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67"/>
        <w:gridCol w:w="1404"/>
        <w:gridCol w:w="702"/>
        <w:gridCol w:w="936"/>
        <w:gridCol w:w="936"/>
        <w:gridCol w:w="939"/>
        <w:gridCol w:w="32"/>
        <w:gridCol w:w="1264"/>
        <w:gridCol w:w="92"/>
        <w:gridCol w:w="1320"/>
      </w:tblGrid>
      <w:tr w:rsidR="00843C12" w:rsidRPr="0080541D" w:rsidTr="00020F13">
        <w:trPr>
          <w:trHeight w:val="2193"/>
        </w:trPr>
        <w:tc>
          <w:tcPr>
            <w:tcW w:w="9592" w:type="dxa"/>
            <w:gridSpan w:val="10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 xml:space="preserve">Әл-Фараби атындағы Қазақ ұлттық университеті </w:t>
            </w:r>
          </w:p>
          <w:p w:rsidR="00843C12" w:rsidRPr="00B25A5A" w:rsidRDefault="00843C12" w:rsidP="00AD7B6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Биология және биотехнология факультеті</w:t>
            </w:r>
          </w:p>
          <w:p w:rsidR="00843C12" w:rsidRPr="00B25A5A" w:rsidRDefault="00843C12" w:rsidP="00AD7B6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Биоалуантүрлілік және биоресурстар</w:t>
            </w:r>
            <w:r w:rsidRPr="00B25A5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25A5A">
              <w:rPr>
                <w:rFonts w:ascii="Times New Roman" w:hAnsi="Times New Roman" w:cs="Times New Roman"/>
                <w:b/>
                <w:lang w:val="kk-KZ"/>
              </w:rPr>
              <w:t>кафедрасы</w:t>
            </w:r>
          </w:p>
          <w:p w:rsidR="00843C12" w:rsidRPr="00B25A5A" w:rsidRDefault="00843C12" w:rsidP="00AD7B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43C12" w:rsidRPr="00850D5C" w:rsidRDefault="00843C12" w:rsidP="00AD7B6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СИЛЛАБУС</w:t>
            </w:r>
          </w:p>
          <w:p w:rsidR="006F7AF5" w:rsidRDefault="003D0FFC" w:rsidP="00AD7B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D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87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</w:t>
            </w:r>
            <w:r w:rsidR="00441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» - </w:t>
            </w:r>
            <w:r w:rsidR="0087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«Қоршаған орта мониторингі»</w:t>
            </w:r>
            <w:r w:rsidR="00441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843C12" w:rsidRPr="003D0FFC" w:rsidRDefault="00526F41" w:rsidP="00AD7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43C12" w:rsidRPr="003D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курс, қ/б,</w:t>
            </w:r>
            <w:r w:rsidR="00805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05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0541D">
              <w:rPr>
                <w:rFonts w:ascii="Times New Roman" w:hAnsi="Times New Roman" w:cs="Times New Roman"/>
                <w:sz w:val="24"/>
                <w:szCs w:val="24"/>
              </w:rPr>
              <w:t xml:space="preserve"> кредит</w:t>
            </w:r>
            <w:r w:rsidR="00843C12" w:rsidRPr="003D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3C12" w:rsidRPr="003D0F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</w:t>
            </w:r>
            <w:r w:rsidR="008054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база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лық</w:t>
            </w:r>
            <w:r w:rsidR="00843C12" w:rsidRPr="003D0F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</w:p>
          <w:p w:rsidR="00843C12" w:rsidRDefault="00871813" w:rsidP="00F05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Pr="008B4512">
              <w:rPr>
                <w:rFonts w:ascii="Times New Roman" w:hAnsi="Times New Roman" w:cs="Times New Roman"/>
                <w:lang w:val="kk-KZ"/>
              </w:rPr>
              <w:t>19</w:t>
            </w:r>
            <w:r>
              <w:rPr>
                <w:rFonts w:ascii="Times New Roman" w:hAnsi="Times New Roman" w:cs="Times New Roman"/>
                <w:lang w:val="kk-KZ"/>
              </w:rPr>
              <w:t>-202</w:t>
            </w:r>
            <w:r w:rsidRPr="008B4512">
              <w:rPr>
                <w:rFonts w:ascii="Times New Roman" w:hAnsi="Times New Roman" w:cs="Times New Roman"/>
                <w:lang w:val="kk-KZ"/>
              </w:rPr>
              <w:t>0</w:t>
            </w:r>
            <w:r w:rsidR="00843C12" w:rsidRPr="00B25A5A">
              <w:rPr>
                <w:rFonts w:ascii="Times New Roman" w:hAnsi="Times New Roman" w:cs="Times New Roman"/>
                <w:lang w:val="kk-KZ"/>
              </w:rPr>
              <w:t xml:space="preserve"> оқу жылының </w:t>
            </w:r>
            <w:r w:rsidR="00F05768">
              <w:rPr>
                <w:rFonts w:ascii="Times New Roman" w:hAnsi="Times New Roman" w:cs="Times New Roman"/>
                <w:lang w:val="kk-KZ"/>
              </w:rPr>
              <w:t xml:space="preserve">көктемгі </w:t>
            </w:r>
            <w:r w:rsidR="00843C12" w:rsidRPr="00B25A5A">
              <w:rPr>
                <w:rFonts w:ascii="Times New Roman" w:hAnsi="Times New Roman" w:cs="Times New Roman"/>
                <w:lang w:val="kk-KZ"/>
              </w:rPr>
              <w:t xml:space="preserve">семестрі  </w:t>
            </w:r>
          </w:p>
          <w:p w:rsidR="00F05768" w:rsidRDefault="00F05768" w:rsidP="00F05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05768" w:rsidRPr="005E704C" w:rsidRDefault="00F05768" w:rsidP="00F05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05768">
              <w:rPr>
                <w:rFonts w:ascii="Times New Roman" w:hAnsi="Times New Roman" w:cs="Times New Roman"/>
                <w:lang w:val="kk-KZ"/>
              </w:rPr>
              <w:t>Курс туралы академиялық ақпарат</w:t>
            </w:r>
          </w:p>
        </w:tc>
      </w:tr>
      <w:tr w:rsidR="00843C12" w:rsidRPr="00B25A5A" w:rsidTr="00A7495C">
        <w:trPr>
          <w:trHeight w:val="214"/>
        </w:trPr>
        <w:tc>
          <w:tcPr>
            <w:tcW w:w="1967" w:type="dxa"/>
            <w:vMerge w:val="restart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Пәннің коды</w:t>
            </w:r>
          </w:p>
        </w:tc>
        <w:tc>
          <w:tcPr>
            <w:tcW w:w="1404" w:type="dxa"/>
            <w:vMerge w:val="restart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 xml:space="preserve">Пәннің атауы </w:t>
            </w:r>
          </w:p>
        </w:tc>
        <w:tc>
          <w:tcPr>
            <w:tcW w:w="702" w:type="dxa"/>
            <w:vMerge w:val="restart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25A5A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11" w:type="dxa"/>
            <w:gridSpan w:val="3"/>
          </w:tcPr>
          <w:p w:rsidR="00843C12" w:rsidRPr="00B25A5A" w:rsidRDefault="00843C12" w:rsidP="00F05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Апта бойынша сағат саны</w:t>
            </w:r>
          </w:p>
        </w:tc>
        <w:tc>
          <w:tcPr>
            <w:tcW w:w="1388" w:type="dxa"/>
            <w:gridSpan w:val="3"/>
            <w:vMerge w:val="restart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 xml:space="preserve">Кредит саны </w:t>
            </w:r>
          </w:p>
        </w:tc>
        <w:tc>
          <w:tcPr>
            <w:tcW w:w="1320" w:type="dxa"/>
            <w:vMerge w:val="restart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25A5A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843C12" w:rsidRPr="00B25A5A" w:rsidTr="00A7495C">
        <w:trPr>
          <w:trHeight w:val="214"/>
        </w:trPr>
        <w:tc>
          <w:tcPr>
            <w:tcW w:w="1967" w:type="dxa"/>
            <w:vMerge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  <w:vMerge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vMerge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Дәріс</w:t>
            </w:r>
          </w:p>
        </w:tc>
        <w:tc>
          <w:tcPr>
            <w:tcW w:w="936" w:type="dxa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25A5A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39" w:type="dxa"/>
          </w:tcPr>
          <w:p w:rsidR="00843C12" w:rsidRPr="00B25A5A" w:rsidRDefault="00843C12" w:rsidP="00F05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Зертх</w:t>
            </w:r>
            <w:r w:rsidR="00F05768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388" w:type="dxa"/>
            <w:gridSpan w:val="3"/>
            <w:vMerge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0" w:type="dxa"/>
            <w:vMerge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3C12" w:rsidRPr="00B25A5A" w:rsidTr="00A7495C">
        <w:trPr>
          <w:trHeight w:val="998"/>
        </w:trPr>
        <w:tc>
          <w:tcPr>
            <w:tcW w:w="1967" w:type="dxa"/>
          </w:tcPr>
          <w:p w:rsidR="00843C12" w:rsidRPr="00B25A5A" w:rsidRDefault="008A4C18" w:rsidP="0052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1В 23</w:t>
            </w:r>
          </w:p>
        </w:tc>
        <w:tc>
          <w:tcPr>
            <w:tcW w:w="1404" w:type="dxa"/>
          </w:tcPr>
          <w:p w:rsidR="00843C12" w:rsidRPr="00B53706" w:rsidRDefault="00871813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7181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«Қоршаған орта мониторингі»</w:t>
            </w:r>
          </w:p>
        </w:tc>
        <w:tc>
          <w:tcPr>
            <w:tcW w:w="702" w:type="dxa"/>
          </w:tcPr>
          <w:p w:rsidR="00843C12" w:rsidRPr="00553FB4" w:rsidRDefault="00F05768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БК</w:t>
            </w:r>
          </w:p>
        </w:tc>
        <w:tc>
          <w:tcPr>
            <w:tcW w:w="936" w:type="dxa"/>
          </w:tcPr>
          <w:p w:rsidR="00843C12" w:rsidRPr="0044187F" w:rsidRDefault="00871813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6" w:type="dxa"/>
          </w:tcPr>
          <w:p w:rsidR="00843C12" w:rsidRPr="00553FB4" w:rsidRDefault="00871813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39" w:type="dxa"/>
          </w:tcPr>
          <w:p w:rsidR="00843C12" w:rsidRPr="00B25A5A" w:rsidRDefault="0044187F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88" w:type="dxa"/>
            <w:gridSpan w:val="3"/>
          </w:tcPr>
          <w:p w:rsidR="00843C12" w:rsidRPr="00553FB4" w:rsidRDefault="00553FB4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20" w:type="dxa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5A5A">
              <w:rPr>
                <w:rFonts w:ascii="Times New Roman" w:hAnsi="Times New Roman" w:cs="Times New Roman"/>
              </w:rPr>
              <w:t>5</w:t>
            </w:r>
          </w:p>
        </w:tc>
      </w:tr>
      <w:tr w:rsidR="00843C12" w:rsidRPr="00AD1B6F" w:rsidTr="00A7495C">
        <w:trPr>
          <w:trHeight w:val="839"/>
        </w:trPr>
        <w:tc>
          <w:tcPr>
            <w:tcW w:w="1967" w:type="dxa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 xml:space="preserve">Дәріскер </w:t>
            </w:r>
          </w:p>
        </w:tc>
        <w:tc>
          <w:tcPr>
            <w:tcW w:w="4949" w:type="dxa"/>
            <w:gridSpan w:val="6"/>
          </w:tcPr>
          <w:p w:rsidR="00843C12" w:rsidRPr="0044187F" w:rsidRDefault="00871813" w:rsidP="00AD7B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Мамурова Асем Тлеужановна</w:t>
            </w:r>
            <w:r w:rsidR="00843C12" w:rsidRPr="00B25A5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D1B6F">
              <w:rPr>
                <w:rFonts w:ascii="Times New Roman" w:hAnsi="Times New Roman"/>
                <w:lang w:val="kk-KZ"/>
              </w:rPr>
              <w:t>доцент м.а.</w:t>
            </w:r>
            <w:r w:rsidR="0044187F">
              <w:rPr>
                <w:rFonts w:ascii="Times New Roman" w:hAnsi="Times New Roman"/>
                <w:lang w:val="kk-KZ"/>
              </w:rPr>
              <w:t xml:space="preserve">, </w:t>
            </w:r>
            <w:r w:rsidR="0044187F" w:rsidRPr="0044187F">
              <w:rPr>
                <w:rFonts w:ascii="Times New Roman" w:hAnsi="Times New Roman"/>
                <w:lang w:val="kk-KZ"/>
              </w:rPr>
              <w:t xml:space="preserve">PhD - </w:t>
            </w:r>
            <w:r w:rsidR="0044187F">
              <w:rPr>
                <w:rFonts w:ascii="Times New Roman" w:hAnsi="Times New Roman"/>
                <w:lang w:val="kk-KZ"/>
              </w:rPr>
              <w:t>доктор</w:t>
            </w:r>
          </w:p>
          <w:p w:rsidR="003B0B34" w:rsidRPr="00B25A5A" w:rsidRDefault="003B0B34" w:rsidP="00AD7B6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64" w:type="dxa"/>
            <w:vMerge w:val="restart"/>
          </w:tcPr>
          <w:p w:rsidR="00843C12" w:rsidRDefault="00843C12" w:rsidP="00AD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Офис-сағаты</w:t>
            </w:r>
          </w:p>
          <w:p w:rsidR="003B0B34" w:rsidRPr="00B25A5A" w:rsidRDefault="003B0B34" w:rsidP="00AD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</w:t>
            </w:r>
          </w:p>
        </w:tc>
        <w:tc>
          <w:tcPr>
            <w:tcW w:w="1412" w:type="dxa"/>
            <w:gridSpan w:val="2"/>
            <w:vMerge w:val="restart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Сабақ кестесі бойынша</w:t>
            </w:r>
          </w:p>
        </w:tc>
      </w:tr>
      <w:tr w:rsidR="00843C12" w:rsidRPr="00871813" w:rsidTr="00A7495C">
        <w:trPr>
          <w:trHeight w:val="401"/>
        </w:trPr>
        <w:tc>
          <w:tcPr>
            <w:tcW w:w="1967" w:type="dxa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e-mail</w:t>
            </w:r>
          </w:p>
        </w:tc>
        <w:tc>
          <w:tcPr>
            <w:tcW w:w="4949" w:type="dxa"/>
            <w:gridSpan w:val="6"/>
          </w:tcPr>
          <w:p w:rsidR="00843C12" w:rsidRDefault="00871813" w:rsidP="00AD7B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1813">
              <w:rPr>
                <w:rFonts w:ascii="Times New Roman" w:hAnsi="Times New Roman" w:cs="Times New Roman"/>
                <w:lang w:val="kk-KZ"/>
              </w:rPr>
              <w:t>Amamurova8</w:t>
            </w:r>
            <w:r w:rsidRPr="00AD1B6F">
              <w:rPr>
                <w:rFonts w:ascii="Times New Roman" w:hAnsi="Times New Roman" w:cs="Times New Roman"/>
                <w:lang w:val="kk-KZ"/>
              </w:rPr>
              <w:t>1@mail.ru</w:t>
            </w:r>
            <w:r w:rsidR="00843C12" w:rsidRPr="00B25A5A">
              <w:rPr>
                <w:rFonts w:ascii="Times New Roman" w:hAnsi="Times New Roman" w:cs="Times New Roman"/>
                <w:lang w:val="kk-KZ"/>
              </w:rPr>
              <w:t xml:space="preserve">, каб.: № </w:t>
            </w:r>
            <w:r w:rsidRPr="00871813">
              <w:rPr>
                <w:rFonts w:ascii="Times New Roman" w:hAnsi="Times New Roman" w:cs="Times New Roman"/>
                <w:lang w:val="kk-KZ"/>
              </w:rPr>
              <w:t>1</w:t>
            </w:r>
            <w:r w:rsidR="00843C12" w:rsidRPr="00B25A5A">
              <w:rPr>
                <w:rFonts w:ascii="Times New Roman" w:hAnsi="Times New Roman" w:cs="Times New Roman"/>
                <w:lang w:val="kk-KZ"/>
              </w:rPr>
              <w:t>5</w:t>
            </w:r>
          </w:p>
          <w:p w:rsidR="003B0B34" w:rsidRPr="003B0B34" w:rsidRDefault="003B0B34" w:rsidP="003B0B3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4" w:type="dxa"/>
            <w:vMerge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2" w:type="dxa"/>
            <w:gridSpan w:val="2"/>
            <w:vMerge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05768" w:rsidRPr="00871813" w:rsidTr="00A7495C">
        <w:trPr>
          <w:trHeight w:val="401"/>
        </w:trPr>
        <w:tc>
          <w:tcPr>
            <w:tcW w:w="1967" w:type="dxa"/>
          </w:tcPr>
          <w:p w:rsidR="00F05768" w:rsidRPr="00F05768" w:rsidRDefault="00F05768" w:rsidP="00F05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F05768">
              <w:rPr>
                <w:rFonts w:ascii="Times New Roman" w:hAnsi="Times New Roman" w:cs="Times New Roman"/>
                <w:bCs/>
                <w:lang w:val="kk-KZ"/>
              </w:rPr>
              <w:t xml:space="preserve">Телефоны </w:t>
            </w:r>
          </w:p>
        </w:tc>
        <w:tc>
          <w:tcPr>
            <w:tcW w:w="4949" w:type="dxa"/>
            <w:gridSpan w:val="6"/>
          </w:tcPr>
          <w:p w:rsidR="00F05768" w:rsidRPr="00F05768" w:rsidRDefault="00F05768" w:rsidP="00F05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жұмыс телефон  8-727-377-33-34, қосымша 12-</w:t>
            </w:r>
            <w:r>
              <w:rPr>
                <w:rFonts w:ascii="Times New Roman" w:hAnsi="Times New Roman" w:cs="Times New Roman"/>
                <w:lang w:val="kk-KZ"/>
              </w:rPr>
              <w:t>04</w:t>
            </w:r>
            <w:r w:rsidRPr="00B25A5A">
              <w:rPr>
                <w:rFonts w:ascii="Times New Roman" w:hAnsi="Times New Roman" w:cs="Times New Roman"/>
                <w:lang w:val="kk-KZ"/>
              </w:rPr>
              <w:t>,</w:t>
            </w:r>
          </w:p>
        </w:tc>
        <w:tc>
          <w:tcPr>
            <w:tcW w:w="1264" w:type="dxa"/>
          </w:tcPr>
          <w:p w:rsidR="00F05768" w:rsidRPr="00F05768" w:rsidRDefault="00F05768" w:rsidP="00F05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F05768">
              <w:rPr>
                <w:rFonts w:ascii="Times New Roman" w:hAnsi="Times New Roman" w:cs="Times New Roman"/>
                <w:bCs/>
                <w:lang w:val="kk-KZ"/>
              </w:rPr>
              <w:t xml:space="preserve">Дәрісхана </w:t>
            </w:r>
          </w:p>
          <w:p w:rsidR="00F05768" w:rsidRPr="00F05768" w:rsidRDefault="00F05768" w:rsidP="00F05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2" w:type="dxa"/>
            <w:gridSpan w:val="2"/>
          </w:tcPr>
          <w:p w:rsidR="00F05768" w:rsidRPr="00871813" w:rsidRDefault="00871813" w:rsidP="00441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8E6538">
              <w:rPr>
                <w:rFonts w:ascii="Times New Roman" w:hAnsi="Times New Roman" w:cs="Times New Roman"/>
                <w:lang w:val="kk-KZ"/>
              </w:rPr>
              <w:t>5 ботаника</w:t>
            </w:r>
          </w:p>
        </w:tc>
      </w:tr>
      <w:tr w:rsidR="00F05768" w:rsidRPr="0044187F" w:rsidTr="00A7495C">
        <w:trPr>
          <w:trHeight w:val="621"/>
        </w:trPr>
        <w:tc>
          <w:tcPr>
            <w:tcW w:w="1967" w:type="dxa"/>
          </w:tcPr>
          <w:p w:rsidR="00F05768" w:rsidRPr="00B25A5A" w:rsidRDefault="00F05768" w:rsidP="00F05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Ассистент</w:t>
            </w:r>
          </w:p>
        </w:tc>
        <w:tc>
          <w:tcPr>
            <w:tcW w:w="4949" w:type="dxa"/>
            <w:gridSpan w:val="6"/>
          </w:tcPr>
          <w:p w:rsidR="00F05768" w:rsidRDefault="00F05768" w:rsidP="00F05768">
            <w:pPr>
              <w:jc w:val="both"/>
              <w:rPr>
                <w:rFonts w:ascii="Times New Roman" w:hAnsi="Times New Roman"/>
                <w:szCs w:val="28"/>
                <w:lang w:val="kk-KZ"/>
              </w:rPr>
            </w:pPr>
            <w:r w:rsidRPr="00F05768">
              <w:rPr>
                <w:rFonts w:ascii="Times New Roman" w:hAnsi="Times New Roman" w:cs="Times New Roman"/>
                <w:b/>
                <w:lang w:val="kk-KZ"/>
              </w:rPr>
              <w:t>Нурмаханова</w:t>
            </w:r>
            <w:r w:rsidR="0044599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05768">
              <w:rPr>
                <w:rFonts w:ascii="Times New Roman" w:hAnsi="Times New Roman" w:cs="Times New Roman"/>
                <w:b/>
                <w:lang w:val="kk-KZ"/>
              </w:rPr>
              <w:t>Акмарал Садыковна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E704C">
              <w:rPr>
                <w:rFonts w:ascii="Times New Roman" w:hAnsi="Times New Roman" w:cs="Times New Roman"/>
                <w:lang w:val="kk-KZ"/>
              </w:rPr>
              <w:t>PhD-</w:t>
            </w:r>
            <w:r>
              <w:rPr>
                <w:rFonts w:ascii="Times New Roman" w:hAnsi="Times New Roman" w:cs="Times New Roman"/>
                <w:lang w:val="kk-KZ"/>
              </w:rPr>
              <w:t xml:space="preserve">доктор, </w:t>
            </w:r>
            <w:r w:rsidR="0080446B" w:rsidRPr="0044187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D1B6F">
              <w:rPr>
                <w:rFonts w:ascii="Times New Roman" w:hAnsi="Times New Roman"/>
                <w:lang w:val="kk-KZ"/>
              </w:rPr>
              <w:t>доцент м.а.</w:t>
            </w:r>
          </w:p>
          <w:p w:rsidR="008A4C18" w:rsidRPr="00F05768" w:rsidRDefault="008A4C18" w:rsidP="00F0576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4" w:type="dxa"/>
          </w:tcPr>
          <w:p w:rsidR="00F05768" w:rsidRPr="00B25A5A" w:rsidRDefault="00F05768" w:rsidP="00F05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2" w:type="dxa"/>
            <w:gridSpan w:val="2"/>
          </w:tcPr>
          <w:p w:rsidR="00F05768" w:rsidRPr="00B25A5A" w:rsidRDefault="00F05768" w:rsidP="00F05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05768" w:rsidRPr="00B25A5A" w:rsidTr="00A7495C">
        <w:trPr>
          <w:trHeight w:val="194"/>
        </w:trPr>
        <w:tc>
          <w:tcPr>
            <w:tcW w:w="1967" w:type="dxa"/>
          </w:tcPr>
          <w:p w:rsidR="00F05768" w:rsidRDefault="00F05768" w:rsidP="00F05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 xml:space="preserve">Телефоны </w:t>
            </w:r>
          </w:p>
          <w:p w:rsidR="008A4C18" w:rsidRPr="00B25A5A" w:rsidRDefault="008A4C18" w:rsidP="00F05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49" w:type="dxa"/>
            <w:gridSpan w:val="6"/>
          </w:tcPr>
          <w:p w:rsidR="00F05768" w:rsidRPr="00B25A5A" w:rsidRDefault="00F05768" w:rsidP="00871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жұмыс телефон  8-</w:t>
            </w:r>
            <w:r w:rsidR="00871813">
              <w:rPr>
                <w:rFonts w:ascii="Times New Roman" w:hAnsi="Times New Roman" w:cs="Times New Roman"/>
                <w:lang w:val="en-US"/>
              </w:rPr>
              <w:t>702-611-8430</w:t>
            </w:r>
            <w:r w:rsidRPr="00B25A5A">
              <w:rPr>
                <w:rFonts w:ascii="Times New Roman" w:hAnsi="Times New Roman" w:cs="Times New Roman"/>
                <w:lang w:val="kk-KZ"/>
              </w:rPr>
              <w:t>, қосымша 12-</w:t>
            </w:r>
            <w:r>
              <w:rPr>
                <w:rFonts w:ascii="Times New Roman" w:hAnsi="Times New Roman" w:cs="Times New Roman"/>
                <w:lang w:val="kk-KZ"/>
              </w:rPr>
              <w:t>04</w:t>
            </w:r>
            <w:r w:rsidRPr="00B25A5A">
              <w:rPr>
                <w:rFonts w:ascii="Times New Roman" w:hAnsi="Times New Roman" w:cs="Times New Roman"/>
                <w:lang w:val="kk-KZ"/>
              </w:rPr>
              <w:t>,</w:t>
            </w:r>
          </w:p>
        </w:tc>
        <w:tc>
          <w:tcPr>
            <w:tcW w:w="1264" w:type="dxa"/>
          </w:tcPr>
          <w:p w:rsidR="00F05768" w:rsidRPr="00F05768" w:rsidRDefault="00F05768" w:rsidP="00F05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768">
              <w:rPr>
                <w:rFonts w:ascii="Times New Roman" w:hAnsi="Times New Roman" w:cs="Times New Roman"/>
              </w:rPr>
              <w:t xml:space="preserve">Аудитория </w:t>
            </w:r>
          </w:p>
        </w:tc>
        <w:tc>
          <w:tcPr>
            <w:tcW w:w="1412" w:type="dxa"/>
            <w:gridSpan w:val="2"/>
          </w:tcPr>
          <w:p w:rsidR="00F05768" w:rsidRPr="003B0B34" w:rsidRDefault="00871813" w:rsidP="00F05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8E6538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F05768" w:rsidRPr="0080541D" w:rsidTr="008C447F">
        <w:trPr>
          <w:trHeight w:val="557"/>
        </w:trPr>
        <w:tc>
          <w:tcPr>
            <w:tcW w:w="1967" w:type="dxa"/>
          </w:tcPr>
          <w:p w:rsidR="00F05768" w:rsidRPr="00F05768" w:rsidRDefault="00F05768" w:rsidP="00F05768">
            <w:pPr>
              <w:rPr>
                <w:rFonts w:ascii="Times New Roman" w:hAnsi="Times New Roman" w:cs="Times New Roman"/>
                <w:lang w:val="kk-KZ"/>
              </w:rPr>
            </w:pPr>
            <w:r w:rsidRPr="00F05768">
              <w:rPr>
                <w:rFonts w:ascii="Times New Roman" w:hAnsi="Times New Roman" w:cs="Times New Roman"/>
                <w:lang w:val="kk-KZ"/>
              </w:rPr>
              <w:t>Курстың академиялық презентациясы</w:t>
            </w:r>
          </w:p>
          <w:p w:rsidR="00F05768" w:rsidRPr="003B0B34" w:rsidRDefault="00F05768" w:rsidP="00F057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625" w:type="dxa"/>
            <w:gridSpan w:val="9"/>
          </w:tcPr>
          <w:p w:rsidR="00F05768" w:rsidRPr="00020F13" w:rsidRDefault="00F05768" w:rsidP="006F7A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F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курсының түрі</w:t>
            </w:r>
            <w:r w:rsidRPr="0002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74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7495C" w:rsidRPr="008E65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871813" w:rsidRPr="008718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Қоршаған орта мониторингі</w:t>
            </w:r>
            <w:r w:rsidR="00871813" w:rsidRPr="008718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8718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74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курсы  «</w:t>
            </w:r>
            <w:r w:rsidR="00441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Геоботаника</w:t>
            </w:r>
            <w:r w:rsidR="00A74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мамандығы бойынша  </w:t>
            </w:r>
            <w:r w:rsidR="00441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докторантураның </w:t>
            </w:r>
            <w:r w:rsidR="00A74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бағдарламасының базалық </w:t>
            </w:r>
            <w:r w:rsidR="00441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</w:t>
            </w:r>
            <w:r w:rsidR="00A74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курсы болып табылады. </w:t>
            </w:r>
          </w:p>
          <w:p w:rsidR="00F05768" w:rsidRPr="00020F13" w:rsidRDefault="00F05768" w:rsidP="00A406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F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мақсаты:</w:t>
            </w:r>
            <w:r w:rsidRPr="0002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44EE4" w:rsidRPr="00144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144EE4" w:rsidRPr="00144E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оршаған ортаны қорғау және оның комопенттерін </w:t>
            </w:r>
            <w:r w:rsidR="00144EE4" w:rsidRPr="00144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қоршаған ортаға байланысты қолданылған </w:t>
            </w:r>
            <w:r w:rsidR="008E6538">
              <w:fldChar w:fldCharType="begin"/>
            </w:r>
            <w:r w:rsidR="008E6538" w:rsidRPr="003A0574">
              <w:rPr>
                <w:lang w:val="kk-KZ"/>
              </w:rPr>
              <w:instrText xml:space="preserve"> HYPERLINK "https://kk.wikipedia.org/wiki/%D0%9C%D0%BE%D0%BD%D0%B8%D1%82%D0%BE%D1%80%D0%B8%D0%BD%D0%B3" \o "Мониторинг" </w:instrText>
            </w:r>
            <w:r w:rsidR="008E6538">
              <w:fldChar w:fldCharType="separate"/>
            </w:r>
            <w:r w:rsidR="00144EE4" w:rsidRPr="00144EE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мониторинг</w:t>
            </w:r>
            <w:r w:rsidR="008E65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fldChar w:fldCharType="end"/>
            </w:r>
            <w:r w:rsidR="00144EE4" w:rsidRPr="00144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ұғымы</w:t>
            </w:r>
            <w:r w:rsidR="00144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6F7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144EE4" w:rsidRPr="00144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</w:t>
            </w:r>
            <w:r w:rsidR="00144EE4" w:rsidRPr="00144EE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кологиялық мониторинг - </w:t>
            </w:r>
            <w:r w:rsidR="00144EE4" w:rsidRPr="00144EE4">
              <w:rPr>
                <w:rFonts w:ascii="Times New Roman" w:hAnsi="Times New Roman" w:cs="Times New Roman"/>
                <w:iCs/>
                <w:sz w:val="24"/>
                <w:szCs w:val="24"/>
              </w:rPr>
              <w:fldChar w:fldCharType="begin"/>
            </w:r>
            <w:r w:rsidR="00144EE4" w:rsidRPr="00144EE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instrText xml:space="preserve"> HYPERLINK "https://kk.wikipedia.org/wiki/%D0%90%D0%BD%D1%82%D1%80%D0%BE%D0%BF%D0%BE%D0%B3%D0%B5%D0%BD%D0%B4%D1%96%D0%BA_%D1%84%D0%B0%D0%BA%D1%82%D0%BE%D1%80%D0%BB%D0%B0%D1%80" \o "Антропогендік факторлар" </w:instrText>
            </w:r>
            <w:r w:rsidR="00144EE4" w:rsidRPr="00144EE4">
              <w:rPr>
                <w:rFonts w:ascii="Times New Roman" w:hAnsi="Times New Roman" w:cs="Times New Roman"/>
                <w:iCs/>
                <w:sz w:val="24"/>
                <w:szCs w:val="24"/>
              </w:rPr>
              <w:fldChar w:fldCharType="separate"/>
            </w:r>
            <w:r w:rsidR="00144EE4" w:rsidRPr="00144EE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антропогендік факторлар</w:t>
            </w:r>
            <w:r w:rsidR="00144EE4" w:rsidRPr="00144EE4">
              <w:rPr>
                <w:rFonts w:ascii="Times New Roman" w:hAnsi="Times New Roman" w:cs="Times New Roman"/>
                <w:iCs/>
                <w:sz w:val="24"/>
                <w:szCs w:val="24"/>
              </w:rPr>
              <w:fldChar w:fldCharType="end"/>
            </w:r>
            <w:r w:rsidR="00144EE4" w:rsidRPr="00144EE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әс</w:t>
            </w:r>
            <w:r w:rsidR="006F7AF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ерінен қоршаған орта жағдайын,</w:t>
            </w:r>
            <w:r w:rsidR="00144EE4" w:rsidRPr="00144EE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hyperlink r:id="rId6" w:tooltip="Биосфера" w:history="1">
              <w:r w:rsidR="00144EE4" w:rsidRPr="00144EE4">
                <w:rPr>
                  <w:rFonts w:ascii="Times New Roman" w:hAnsi="Times New Roman" w:cs="Times New Roman"/>
                  <w:iCs/>
                  <w:sz w:val="24"/>
                  <w:szCs w:val="24"/>
                  <w:lang w:val="kk-KZ"/>
                </w:rPr>
                <w:t>биосфера</w:t>
              </w:r>
            </w:hyperlink>
            <w:r w:rsidR="00144EE4" w:rsidRPr="00144EE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компоненттерінің өзгеруін бақылау, баға беру және болжау жүйесі</w:t>
            </w:r>
            <w:r w:rsidR="006F7AF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н </w:t>
            </w:r>
            <w:r w:rsidR="00144E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қалыптастыру.</w:t>
            </w:r>
            <w:r w:rsidRPr="00020F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406BB" w:rsidRPr="00A406BB" w:rsidRDefault="00A406BB" w:rsidP="00B537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6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Когнитивті</w:t>
            </w:r>
            <w:r w:rsidR="00B65420" w:rsidRPr="00144E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B65420" w:rsidRPr="00144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4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Заманауи ғылыми білімнің жүйесін түсіну, </w:t>
            </w:r>
            <w:r w:rsidR="00144EE4" w:rsidRPr="00144E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қоршаған ортаны қорғау мониторингі </w:t>
            </w:r>
            <w:r w:rsidRPr="00144E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бойынша алған білімін және түсінігін көрсете білу.</w:t>
            </w:r>
            <w:r w:rsidR="00A7495C" w:rsidRPr="00144E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44EE4" w:rsidRPr="00144E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Қоршаған ортаның жағдайын жүйелі түрде </w:t>
            </w:r>
            <w:r w:rsidR="00144EE4" w:rsidRPr="00144E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бақылау</w:t>
            </w:r>
            <w:r w:rsidR="00144EE4" w:rsidRPr="00144E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  табиғи және антропогендік факторлардың әсерінен табиғатта болуы мүмкін өзгерістерді </w:t>
            </w:r>
            <w:r w:rsidR="00144EE4" w:rsidRPr="00144E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болжау</w:t>
            </w:r>
            <w:r w:rsidR="00144EE4" w:rsidRPr="00144E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қоршаған орта жағдайын ретке келтіру шараларын </w:t>
            </w:r>
            <w:r w:rsidR="00144EE4" w:rsidRPr="00144E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басқару</w:t>
            </w:r>
            <w:r w:rsidR="00144E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7495C" w:rsidRPr="00144E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жөнінде білу.</w:t>
            </w:r>
          </w:p>
          <w:p w:rsidR="00DE0E09" w:rsidRPr="00DE0E09" w:rsidRDefault="00DE0E09" w:rsidP="00B654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E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Функционалдық</w:t>
            </w:r>
            <w:r w:rsidR="00B65420" w:rsidRPr="00A406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B65420" w:rsidRPr="00A40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20F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мамандықтың базалық білімі контекстіне жаңа білім енгізу, оның мазмұнын түсіндіру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ге </w:t>
            </w:r>
            <w:r w:rsidRPr="00020F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қабілетті болу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Ж</w:t>
            </w:r>
            <w:r w:rsidRPr="00DE0E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аңа идеялар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ға</w:t>
            </w:r>
            <w:r w:rsidRPr="00DE0E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сыни талдау үшін бағалау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ға</w:t>
            </w:r>
            <w:r w:rsidRPr="00DE0E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синтездеу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ге </w:t>
            </w:r>
            <w:r w:rsidRPr="00DE0E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қабілеттілігін </w:t>
            </w:r>
            <w:r w:rsidRPr="00DE0E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қалыптастыру</w:t>
            </w:r>
            <w:r w:rsidR="00A406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DE0E09" w:rsidRPr="00020F13" w:rsidRDefault="00DE0E09" w:rsidP="00DE0E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0E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Жүйелі</w:t>
            </w:r>
            <w:r w:rsidR="00B65420" w:rsidRPr="00A40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02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контекстінде, midterm exam, оқу модулінде (нақты) алынған нәтижені бағалау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 w:rsidRPr="0002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түсіндіру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</w:t>
            </w:r>
            <w:r w:rsidRPr="0002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жинақтау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</w:t>
            </w:r>
            <w:r w:rsidRPr="00020F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қабілетті болу </w:t>
            </w:r>
          </w:p>
          <w:p w:rsidR="00B65420" w:rsidRPr="00B65420" w:rsidRDefault="00B65420" w:rsidP="00B654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4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</w:t>
            </w:r>
            <w:r w:rsidRPr="00DE0E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E0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144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Докторанттар </w:t>
            </w:r>
            <w:r w:rsidRPr="00DE0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нәтижелері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DE0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бөлісуге, өз көзқарастарын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жобаларда</w:t>
            </w:r>
            <w:r w:rsidRPr="00DE0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қорғауға қабілетті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05768" w:rsidRPr="00020F13" w:rsidRDefault="00B65420" w:rsidP="00A406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4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Метақұзіреттілік:</w:t>
            </w:r>
            <w:r w:rsidRPr="00B6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інің</w:t>
            </w:r>
            <w:r w:rsidRPr="00B6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кәсіби даму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ында </w:t>
            </w:r>
            <w:r w:rsidR="00DE0E09" w:rsidRPr="0002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оқу траекториясын </w:t>
            </w:r>
            <w:r w:rsidR="00DE0E09" w:rsidRPr="0002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жүзеге асыруда тыңдалған курстың </w:t>
            </w:r>
            <w:r w:rsidR="00DE0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маңыздылығын бағалай білуі</w:t>
            </w:r>
            <w:r w:rsidRPr="00B6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05768" w:rsidRPr="00B25A5A" w:rsidTr="00A7495C">
        <w:trPr>
          <w:trHeight w:val="194"/>
        </w:trPr>
        <w:tc>
          <w:tcPr>
            <w:tcW w:w="1967" w:type="dxa"/>
          </w:tcPr>
          <w:p w:rsidR="00F05768" w:rsidRPr="00B25A5A" w:rsidRDefault="00F05768" w:rsidP="00F05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B25A5A">
              <w:rPr>
                <w:rFonts w:ascii="Times New Roman" w:hAnsi="Times New Roman" w:cs="Times New Roman"/>
                <w:b/>
              </w:rPr>
              <w:lastRenderedPageBreak/>
              <w:t>Пререквизит</w:t>
            </w:r>
            <w:proofErr w:type="spellEnd"/>
            <w:r w:rsidRPr="00B25A5A">
              <w:rPr>
                <w:rFonts w:ascii="Times New Roman" w:hAnsi="Times New Roman" w:cs="Times New Roman"/>
                <w:b/>
                <w:lang w:val="kk-KZ"/>
              </w:rPr>
              <w:t>тер</w:t>
            </w:r>
          </w:p>
        </w:tc>
        <w:tc>
          <w:tcPr>
            <w:tcW w:w="7625" w:type="dxa"/>
            <w:gridSpan w:val="9"/>
          </w:tcPr>
          <w:p w:rsidR="00F05768" w:rsidRPr="003B0B34" w:rsidRDefault="00144EE4" w:rsidP="00F05768">
            <w:pPr>
              <w:ind w:right="58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Магистратура </w:t>
            </w:r>
            <w:r w:rsidR="00F05768">
              <w:rPr>
                <w:rFonts w:ascii="Times New Roman" w:hAnsi="Times New Roman" w:cs="Times New Roman"/>
                <w:bCs/>
                <w:lang w:val="kk-KZ"/>
              </w:rPr>
              <w:t xml:space="preserve"> оқу бағдарламасы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ндағы экология және аудит </w:t>
            </w:r>
          </w:p>
        </w:tc>
      </w:tr>
      <w:tr w:rsidR="00F05768" w:rsidRPr="00B25A5A" w:rsidTr="00A7495C">
        <w:trPr>
          <w:trHeight w:val="413"/>
        </w:trPr>
        <w:tc>
          <w:tcPr>
            <w:tcW w:w="1967" w:type="dxa"/>
          </w:tcPr>
          <w:p w:rsidR="00F05768" w:rsidRPr="003B0B34" w:rsidRDefault="00F05768" w:rsidP="00F05768">
            <w:pPr>
              <w:rPr>
                <w:rFonts w:ascii="Times New Roman" w:hAnsi="Times New Roman"/>
                <w:b/>
              </w:rPr>
            </w:pPr>
            <w:proofErr w:type="spellStart"/>
            <w:r w:rsidRPr="003B0B34">
              <w:rPr>
                <w:rFonts w:ascii="Times New Roman" w:hAnsi="Times New Roman"/>
                <w:b/>
              </w:rPr>
              <w:t>Әдебиеттер</w:t>
            </w:r>
            <w:proofErr w:type="spellEnd"/>
            <w:r w:rsidRPr="003B0B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B0B34">
              <w:rPr>
                <w:rFonts w:ascii="Times New Roman" w:hAnsi="Times New Roman"/>
                <w:b/>
              </w:rPr>
              <w:t>және</w:t>
            </w:r>
            <w:proofErr w:type="spellEnd"/>
            <w:r w:rsidRPr="003B0B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B0B34">
              <w:rPr>
                <w:rFonts w:ascii="Times New Roman" w:hAnsi="Times New Roman"/>
                <w:b/>
              </w:rPr>
              <w:t>ресурстар</w:t>
            </w:r>
            <w:proofErr w:type="spellEnd"/>
          </w:p>
        </w:tc>
        <w:tc>
          <w:tcPr>
            <w:tcW w:w="7625" w:type="dxa"/>
            <w:gridSpan w:val="9"/>
          </w:tcPr>
          <w:p w:rsidR="00120E01" w:rsidRPr="00B248B5" w:rsidRDefault="00120E01" w:rsidP="00C03E86">
            <w:pPr>
              <w:pStyle w:val="a5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B248B5">
              <w:rPr>
                <w:rFonts w:ascii="Times New Roman" w:hAnsi="Times New Roman"/>
                <w:sz w:val="20"/>
                <w:szCs w:val="20"/>
              </w:rPr>
              <w:t>Рыспеков</w:t>
            </w:r>
            <w:proofErr w:type="spellEnd"/>
            <w:r w:rsidRPr="00B248B5">
              <w:rPr>
                <w:rFonts w:ascii="Times New Roman" w:hAnsi="Times New Roman"/>
                <w:sz w:val="20"/>
                <w:szCs w:val="20"/>
              </w:rPr>
              <w:t>, Т.Р. Мониторинг природной среды.- Алматы, 2003. – 156 с. </w:t>
            </w:r>
            <w:r w:rsidRPr="00B248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120E01" w:rsidRPr="00B248B5" w:rsidRDefault="00120E01" w:rsidP="00C03E86">
            <w:pPr>
              <w:pStyle w:val="a5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8B5">
              <w:rPr>
                <w:rFonts w:ascii="Times New Roman" w:hAnsi="Times New Roman"/>
                <w:sz w:val="20"/>
                <w:szCs w:val="20"/>
              </w:rPr>
              <w:t xml:space="preserve">Биологический контроль окружающей среды: </w:t>
            </w:r>
            <w:proofErr w:type="spellStart"/>
            <w:r w:rsidRPr="00B248B5">
              <w:rPr>
                <w:rFonts w:ascii="Times New Roman" w:hAnsi="Times New Roman"/>
                <w:sz w:val="20"/>
                <w:szCs w:val="20"/>
              </w:rPr>
              <w:t>биоиндикация</w:t>
            </w:r>
            <w:proofErr w:type="spellEnd"/>
            <w:r w:rsidRPr="00B248B5">
              <w:rPr>
                <w:rFonts w:ascii="Times New Roman" w:hAnsi="Times New Roman"/>
                <w:sz w:val="20"/>
                <w:szCs w:val="20"/>
              </w:rPr>
              <w:t xml:space="preserve"> и биотестирование.- М., 2008.</w:t>
            </w:r>
          </w:p>
          <w:p w:rsidR="00120E01" w:rsidRPr="00B248B5" w:rsidRDefault="00120E01" w:rsidP="00C03E86">
            <w:pPr>
              <w:pStyle w:val="a5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8B5">
              <w:rPr>
                <w:rFonts w:ascii="Times New Roman" w:hAnsi="Times New Roman"/>
                <w:sz w:val="20"/>
                <w:szCs w:val="20"/>
              </w:rPr>
              <w:t xml:space="preserve">Хаустов А.П., Редина М.М. Экологический мониторинг / Учебник. – М.: Изд-во </w:t>
            </w:r>
            <w:proofErr w:type="spellStart"/>
            <w:r w:rsidRPr="00B248B5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B248B5">
              <w:rPr>
                <w:rFonts w:ascii="Times New Roman" w:hAnsi="Times New Roman"/>
                <w:sz w:val="20"/>
                <w:szCs w:val="20"/>
              </w:rPr>
              <w:t>, 2014. – 637.</w:t>
            </w:r>
          </w:p>
          <w:p w:rsidR="00120E01" w:rsidRPr="00B248B5" w:rsidRDefault="00120E01" w:rsidP="00C03E86">
            <w:pPr>
              <w:pStyle w:val="a5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48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Тонкопий М.С. Экология и экономика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природопользования.</w:t>
            </w:r>
            <w:r w:rsidRPr="00B248B5">
              <w:rPr>
                <w:rFonts w:ascii="Times New Roman" w:hAnsi="Times New Roman"/>
                <w:sz w:val="20"/>
                <w:szCs w:val="20"/>
                <w:lang w:val="kk-KZ"/>
              </w:rPr>
              <w:t>Алматы. 2005.- 368 с.</w:t>
            </w:r>
          </w:p>
          <w:p w:rsidR="00120E01" w:rsidRPr="00B248B5" w:rsidRDefault="00120E01" w:rsidP="00C03E86">
            <w:pPr>
              <w:pStyle w:val="a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248B5">
              <w:rPr>
                <w:sz w:val="20"/>
                <w:szCs w:val="20"/>
              </w:rPr>
              <w:t xml:space="preserve">Патова Е. Н., Кузнецова Е. Г. Экологический мониторинг // Учебное пособие. </w:t>
            </w:r>
            <w:proofErr w:type="spellStart"/>
            <w:r w:rsidRPr="00B248B5">
              <w:rPr>
                <w:sz w:val="20"/>
                <w:szCs w:val="20"/>
              </w:rPr>
              <w:t>Сыкт</w:t>
            </w:r>
            <w:proofErr w:type="spellEnd"/>
            <w:r w:rsidRPr="00B248B5">
              <w:rPr>
                <w:sz w:val="20"/>
                <w:szCs w:val="20"/>
              </w:rPr>
              <w:t xml:space="preserve">. </w:t>
            </w:r>
            <w:proofErr w:type="spellStart"/>
            <w:r w:rsidRPr="00B248B5">
              <w:rPr>
                <w:sz w:val="20"/>
                <w:szCs w:val="20"/>
              </w:rPr>
              <w:t>лесн</w:t>
            </w:r>
            <w:proofErr w:type="spellEnd"/>
            <w:r w:rsidRPr="00B248B5">
              <w:rPr>
                <w:sz w:val="20"/>
                <w:szCs w:val="20"/>
              </w:rPr>
              <w:t>. ин-т. – Сыктывкар: СЛИ, 2013. - 52 с.</w:t>
            </w:r>
          </w:p>
          <w:p w:rsidR="00120E01" w:rsidRPr="00B248B5" w:rsidRDefault="00120E01" w:rsidP="00C03E86">
            <w:pPr>
              <w:pStyle w:val="a5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48B5">
              <w:rPr>
                <w:rFonts w:ascii="Times New Roman" w:hAnsi="Times New Roman"/>
                <w:sz w:val="20"/>
                <w:szCs w:val="20"/>
              </w:rPr>
              <w:t>Новиков Ю.В. Экология, окружающая среда и человек.  М., «ФАИР-ПРЕСС»,2003.</w:t>
            </w:r>
          </w:p>
          <w:p w:rsidR="00120E01" w:rsidRPr="00B248B5" w:rsidRDefault="00120E01" w:rsidP="00C03E86">
            <w:pPr>
              <w:pStyle w:val="a5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jc w:val="both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proofErr w:type="spellStart"/>
            <w:r w:rsidRPr="00B248B5">
              <w:rPr>
                <w:rStyle w:val="apple-style-span"/>
                <w:rFonts w:ascii="Times New Roman" w:hAnsi="Times New Roman"/>
                <w:sz w:val="20"/>
                <w:szCs w:val="20"/>
              </w:rPr>
              <w:t>Шмарова</w:t>
            </w:r>
            <w:proofErr w:type="spellEnd"/>
            <w:r w:rsidRPr="00B248B5">
              <w:rPr>
                <w:rStyle w:val="apple-style-span"/>
                <w:rFonts w:ascii="Times New Roman" w:hAnsi="Times New Roman"/>
                <w:sz w:val="20"/>
                <w:szCs w:val="20"/>
              </w:rPr>
              <w:t>, И.Н.. Основные понятия, принципы и система экологического мониторинга.- Алматы, 2003 </w:t>
            </w:r>
          </w:p>
          <w:p w:rsidR="00120E01" w:rsidRPr="00B248B5" w:rsidRDefault="00120E01" w:rsidP="00C03E86">
            <w:pPr>
              <w:pStyle w:val="a5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8B5">
              <w:rPr>
                <w:rFonts w:ascii="Times New Roman" w:hAnsi="Times New Roman"/>
                <w:sz w:val="20"/>
                <w:szCs w:val="20"/>
              </w:rPr>
              <w:t xml:space="preserve">Экологический мониторинг / под ред. Т.Я. </w:t>
            </w:r>
            <w:proofErr w:type="spellStart"/>
            <w:r w:rsidRPr="00B248B5">
              <w:rPr>
                <w:rFonts w:ascii="Times New Roman" w:hAnsi="Times New Roman"/>
                <w:sz w:val="20"/>
                <w:szCs w:val="20"/>
              </w:rPr>
              <w:t>Ашихминой</w:t>
            </w:r>
            <w:proofErr w:type="spellEnd"/>
            <w:r w:rsidRPr="00B248B5">
              <w:rPr>
                <w:rFonts w:ascii="Times New Roman" w:hAnsi="Times New Roman"/>
                <w:sz w:val="20"/>
                <w:szCs w:val="20"/>
              </w:rPr>
              <w:t>. – М., 2005</w:t>
            </w:r>
          </w:p>
          <w:p w:rsidR="00120E01" w:rsidRPr="00B248B5" w:rsidRDefault="00120E01" w:rsidP="00C03E86">
            <w:pPr>
              <w:pStyle w:val="a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rPr>
                <w:sz w:val="20"/>
                <w:szCs w:val="20"/>
              </w:rPr>
            </w:pPr>
            <w:r w:rsidRPr="00B248B5">
              <w:rPr>
                <w:sz w:val="20"/>
                <w:szCs w:val="20"/>
              </w:rPr>
              <w:t xml:space="preserve">Биологический контроль окружающей среды: </w:t>
            </w:r>
            <w:proofErr w:type="spellStart"/>
            <w:r w:rsidRPr="00B248B5">
              <w:rPr>
                <w:sz w:val="20"/>
                <w:szCs w:val="20"/>
              </w:rPr>
              <w:t>биоиндикация</w:t>
            </w:r>
            <w:proofErr w:type="spellEnd"/>
            <w:r w:rsidRPr="00B248B5">
              <w:rPr>
                <w:sz w:val="20"/>
                <w:szCs w:val="20"/>
              </w:rPr>
              <w:t xml:space="preserve"> и биотестирование /под ред. </w:t>
            </w:r>
            <w:proofErr w:type="spellStart"/>
            <w:r w:rsidRPr="00B248B5">
              <w:rPr>
                <w:sz w:val="20"/>
                <w:szCs w:val="20"/>
              </w:rPr>
              <w:t>О.П.Мелеховой</w:t>
            </w:r>
            <w:proofErr w:type="spellEnd"/>
            <w:r w:rsidRPr="00B248B5">
              <w:rPr>
                <w:sz w:val="20"/>
                <w:szCs w:val="20"/>
              </w:rPr>
              <w:t xml:space="preserve"> и </w:t>
            </w:r>
            <w:proofErr w:type="spellStart"/>
            <w:r w:rsidRPr="00B248B5">
              <w:rPr>
                <w:sz w:val="20"/>
                <w:szCs w:val="20"/>
              </w:rPr>
              <w:t>Е.И.Сарапульцевой</w:t>
            </w:r>
            <w:proofErr w:type="spellEnd"/>
            <w:r w:rsidRPr="00B248B5">
              <w:rPr>
                <w:sz w:val="20"/>
                <w:szCs w:val="20"/>
              </w:rPr>
              <w:t>.- М.,2008. – 288 с.</w:t>
            </w:r>
          </w:p>
          <w:p w:rsidR="00120E01" w:rsidRPr="00B53706" w:rsidRDefault="00120E01" w:rsidP="00C03E86">
            <w:pPr>
              <w:pStyle w:val="21"/>
              <w:numPr>
                <w:ilvl w:val="0"/>
                <w:numId w:val="13"/>
              </w:numPr>
              <w:tabs>
                <w:tab w:val="left" w:pos="426"/>
                <w:tab w:val="left" w:pos="2820"/>
              </w:tabs>
              <w:jc w:val="both"/>
              <w:outlineLvl w:val="9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B53706">
              <w:rPr>
                <w:b w:val="0"/>
                <w:sz w:val="20"/>
                <w:szCs w:val="20"/>
                <w:lang w:val="ru-RU"/>
              </w:rPr>
              <w:t>Чигаркин</w:t>
            </w:r>
            <w:proofErr w:type="spellEnd"/>
            <w:r w:rsidRPr="00B53706">
              <w:rPr>
                <w:b w:val="0"/>
                <w:sz w:val="20"/>
                <w:szCs w:val="20"/>
                <w:lang w:val="ru-RU"/>
              </w:rPr>
              <w:t xml:space="preserve"> А.В. Региональная геоэкология Казахстана. Алматы, 2000, 224 с.</w:t>
            </w:r>
          </w:p>
          <w:p w:rsidR="00120E01" w:rsidRPr="00B248B5" w:rsidRDefault="00120E01" w:rsidP="00C03E86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8B5">
              <w:rPr>
                <w:rFonts w:ascii="Times New Roman" w:hAnsi="Times New Roman"/>
                <w:sz w:val="20"/>
                <w:szCs w:val="20"/>
              </w:rPr>
              <w:t>Афанасьев Ю.А., С.А. Фомин, В.В. Меньшиков. Мониторинг и методы контроля окружающей среды - М.: Изд-во МНЭПУ, 2001.</w:t>
            </w:r>
          </w:p>
          <w:p w:rsidR="00120E01" w:rsidRPr="00B248B5" w:rsidRDefault="00120E01" w:rsidP="00C03E86">
            <w:pPr>
              <w:pStyle w:val="a6"/>
              <w:widowControl/>
              <w:numPr>
                <w:ilvl w:val="0"/>
                <w:numId w:val="13"/>
              </w:numPr>
              <w:tabs>
                <w:tab w:val="left" w:pos="284"/>
                <w:tab w:val="left" w:pos="426"/>
                <w:tab w:val="left" w:pos="900"/>
              </w:tabs>
              <w:spacing w:before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B248B5">
              <w:rPr>
                <w:sz w:val="20"/>
                <w:szCs w:val="20"/>
                <w:lang w:val="ru-RU"/>
              </w:rPr>
              <w:t>Белюченко</w:t>
            </w:r>
            <w:proofErr w:type="spellEnd"/>
            <w:r w:rsidRPr="00B248B5">
              <w:rPr>
                <w:sz w:val="20"/>
                <w:szCs w:val="20"/>
                <w:lang w:val="ru-RU"/>
              </w:rPr>
              <w:t xml:space="preserve"> И.С. Введение в экологический мониторинг / учебное пособие. – Краснодар, 2011. – 297 с.</w:t>
            </w:r>
          </w:p>
          <w:p w:rsidR="00120E01" w:rsidRPr="00B248B5" w:rsidRDefault="00120E01" w:rsidP="00C03E86">
            <w:pPr>
              <w:pStyle w:val="a5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8B5">
              <w:rPr>
                <w:rFonts w:ascii="Times New Roman" w:hAnsi="Times New Roman"/>
                <w:sz w:val="20"/>
                <w:szCs w:val="20"/>
              </w:rPr>
              <w:t>Федорова А.И., Никольская А.Н. Практикум по экологии и охране окружающей среды М.: ВЛАДОС, 2001.</w:t>
            </w:r>
          </w:p>
          <w:p w:rsidR="00120E01" w:rsidRPr="00B248B5" w:rsidRDefault="00120E01" w:rsidP="00C03E86">
            <w:pPr>
              <w:pStyle w:val="a5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8B5">
              <w:rPr>
                <w:rFonts w:ascii="Times New Roman" w:hAnsi="Times New Roman"/>
                <w:sz w:val="20"/>
                <w:szCs w:val="20"/>
              </w:rPr>
              <w:t>Воробьев А.Е., Пучков Л.А. Человек и биосфера: глобальное изменение климата. Ч.1 –  –М., 2006. – 912 с.</w:t>
            </w:r>
          </w:p>
          <w:p w:rsidR="00120E01" w:rsidRPr="00B248B5" w:rsidRDefault="00120E01" w:rsidP="00C03E86">
            <w:pPr>
              <w:pStyle w:val="a5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Реймерс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Н.Ф. Природопользование</w:t>
            </w:r>
            <w:r w:rsidRPr="00B248B5">
              <w:rPr>
                <w:rFonts w:ascii="Times New Roman" w:hAnsi="Times New Roman"/>
                <w:sz w:val="20"/>
                <w:szCs w:val="20"/>
              </w:rPr>
              <w:t xml:space="preserve"> Словарь-справочник. </w:t>
            </w:r>
            <w:r>
              <w:rPr>
                <w:rFonts w:ascii="Times New Roman" w:hAnsi="Times New Roman"/>
                <w:sz w:val="20"/>
                <w:szCs w:val="20"/>
              </w:rPr>
              <w:t>М.:Мысль,</w:t>
            </w:r>
            <w:r w:rsidRPr="00B248B5">
              <w:rPr>
                <w:rFonts w:ascii="Times New Roman" w:hAnsi="Times New Roman"/>
                <w:sz w:val="20"/>
                <w:szCs w:val="20"/>
              </w:rPr>
              <w:t>1990. - 637 с.</w:t>
            </w:r>
          </w:p>
          <w:p w:rsidR="00120E01" w:rsidRPr="00B248B5" w:rsidRDefault="00120E01" w:rsidP="00C03E86">
            <w:pPr>
              <w:pStyle w:val="a5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48B5">
              <w:rPr>
                <w:rFonts w:ascii="Times New Roman" w:hAnsi="Times New Roman"/>
                <w:sz w:val="20"/>
                <w:szCs w:val="20"/>
              </w:rPr>
              <w:t>Савцова</w:t>
            </w:r>
            <w:proofErr w:type="spellEnd"/>
            <w:r w:rsidRPr="00B248B5">
              <w:rPr>
                <w:rFonts w:ascii="Times New Roman" w:hAnsi="Times New Roman"/>
                <w:sz w:val="20"/>
                <w:szCs w:val="20"/>
              </w:rPr>
              <w:t xml:space="preserve"> Т.М. Общее землеведение. – М.: Академия, 2005. –  411 с.</w:t>
            </w:r>
          </w:p>
          <w:p w:rsidR="00120E01" w:rsidRPr="00B248B5" w:rsidRDefault="00120E01" w:rsidP="00C03E86">
            <w:pPr>
              <w:pStyle w:val="a5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8B5">
              <w:rPr>
                <w:rFonts w:ascii="Times New Roman" w:hAnsi="Times New Roman"/>
                <w:sz w:val="20"/>
                <w:szCs w:val="20"/>
              </w:rPr>
              <w:t xml:space="preserve">Сальников В.Г. Мониторинг состояния атмосферы. – Алматы: </w:t>
            </w:r>
            <w:r w:rsidRPr="00B248B5">
              <w:rPr>
                <w:rFonts w:ascii="Times New Roman" w:hAnsi="Times New Roman"/>
                <w:sz w:val="20"/>
                <w:szCs w:val="20"/>
                <w:lang w:val="kk-KZ"/>
              </w:rPr>
              <w:t>Қазақ университеті</w:t>
            </w:r>
            <w:r w:rsidRPr="00B248B5">
              <w:rPr>
                <w:rFonts w:ascii="Times New Roman" w:hAnsi="Times New Roman"/>
                <w:sz w:val="20"/>
                <w:szCs w:val="20"/>
              </w:rPr>
              <w:t>, 2007. – 164 с.</w:t>
            </w:r>
          </w:p>
          <w:p w:rsidR="00120E01" w:rsidRPr="00B248B5" w:rsidRDefault="00120E01" w:rsidP="00C03E86">
            <w:pPr>
              <w:pStyle w:val="a5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248B5">
              <w:rPr>
                <w:rFonts w:ascii="Times New Roman" w:hAnsi="Times New Roman"/>
                <w:sz w:val="20"/>
                <w:szCs w:val="20"/>
              </w:rPr>
              <w:t xml:space="preserve">Окружающая среда и устойчивое развитие в Казахстане (серия публикаций ПРООН в Казахстане № 6). – Алматы: </w:t>
            </w:r>
            <w:r w:rsidRPr="00B248B5">
              <w:rPr>
                <w:rFonts w:ascii="Times New Roman" w:hAnsi="Times New Roman"/>
                <w:sz w:val="20"/>
                <w:szCs w:val="20"/>
                <w:lang w:val="kk-KZ"/>
              </w:rPr>
              <w:t>Киік,</w:t>
            </w:r>
            <w:r w:rsidRPr="00B248B5">
              <w:rPr>
                <w:rFonts w:ascii="Times New Roman" w:hAnsi="Times New Roman"/>
                <w:sz w:val="20"/>
                <w:szCs w:val="20"/>
              </w:rPr>
              <w:t xml:space="preserve"> 2004. – 211 c.</w:t>
            </w:r>
          </w:p>
          <w:p w:rsidR="00120E01" w:rsidRPr="00B248B5" w:rsidRDefault="00120E01" w:rsidP="00C03E86">
            <w:pPr>
              <w:pStyle w:val="a5"/>
              <w:numPr>
                <w:ilvl w:val="0"/>
                <w:numId w:val="13"/>
              </w:num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248B5">
              <w:rPr>
                <w:rFonts w:ascii="Times New Roman" w:hAnsi="Times New Roman"/>
                <w:bCs/>
                <w:sz w:val="20"/>
                <w:szCs w:val="20"/>
              </w:rPr>
              <w:t xml:space="preserve">Акимова Т.А., Кузьмин А.П., </w:t>
            </w:r>
            <w:proofErr w:type="spellStart"/>
            <w:r w:rsidRPr="00B248B5">
              <w:rPr>
                <w:rFonts w:ascii="Times New Roman" w:hAnsi="Times New Roman"/>
                <w:bCs/>
                <w:sz w:val="20"/>
                <w:szCs w:val="20"/>
              </w:rPr>
              <w:t>Хаскин</w:t>
            </w:r>
            <w:proofErr w:type="spellEnd"/>
            <w:r w:rsidRPr="00B248B5">
              <w:rPr>
                <w:rFonts w:ascii="Times New Roman" w:hAnsi="Times New Roman"/>
                <w:bCs/>
                <w:sz w:val="20"/>
                <w:szCs w:val="20"/>
              </w:rPr>
              <w:t xml:space="preserve"> В.В. Экология – Природа – Человек – Техника. – М., 2007. – 509 с.</w:t>
            </w:r>
          </w:p>
          <w:p w:rsidR="00120E01" w:rsidRPr="00B248B5" w:rsidRDefault="00120E01" w:rsidP="00C03E86">
            <w:pPr>
              <w:pStyle w:val="a6"/>
              <w:widowControl/>
              <w:numPr>
                <w:ilvl w:val="0"/>
                <w:numId w:val="13"/>
              </w:numPr>
              <w:tabs>
                <w:tab w:val="left" w:pos="426"/>
                <w:tab w:val="left" w:pos="900"/>
              </w:tabs>
              <w:spacing w:before="0"/>
              <w:jc w:val="both"/>
              <w:rPr>
                <w:sz w:val="20"/>
                <w:szCs w:val="20"/>
              </w:rPr>
            </w:pPr>
            <w:proofErr w:type="spellStart"/>
            <w:r w:rsidRPr="00B248B5">
              <w:rPr>
                <w:sz w:val="20"/>
                <w:szCs w:val="20"/>
                <w:lang w:val="ru-RU"/>
              </w:rPr>
              <w:t>Степановских</w:t>
            </w:r>
            <w:proofErr w:type="spellEnd"/>
            <w:r w:rsidRPr="00B248B5">
              <w:rPr>
                <w:sz w:val="20"/>
                <w:szCs w:val="20"/>
                <w:lang w:val="ru-RU"/>
              </w:rPr>
              <w:t xml:space="preserve"> А.С. Прикладная экология: охрана окружающей среды:   Учебник для Вузов. </w:t>
            </w:r>
            <w:r w:rsidRPr="00B248B5">
              <w:rPr>
                <w:sz w:val="20"/>
                <w:szCs w:val="20"/>
              </w:rPr>
              <w:t>М: ЮНИТИ-ДАНА, 2003. -751 с.</w:t>
            </w:r>
          </w:p>
          <w:p w:rsidR="00120E01" w:rsidRPr="00C03E86" w:rsidRDefault="00120E01" w:rsidP="00C03E86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E86">
              <w:rPr>
                <w:rFonts w:ascii="Times New Roman" w:hAnsi="Times New Roman"/>
                <w:sz w:val="20"/>
                <w:szCs w:val="20"/>
              </w:rPr>
              <w:t>Колосов Ю.В., Барановский В.В. Защита от вибраций и шума на производстве. Учебное пособие. – СПб: СПбГУ ИТМО, 2011. – 38 с.</w:t>
            </w:r>
          </w:p>
          <w:p w:rsidR="00080BFD" w:rsidRPr="00B25A5A" w:rsidRDefault="00C03E86" w:rsidP="00C03E86">
            <w:pPr>
              <w:tabs>
                <w:tab w:val="left" w:pos="291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5E704C" w:rsidRPr="0080541D" w:rsidTr="00A7495C">
        <w:trPr>
          <w:trHeight w:val="2876"/>
        </w:trPr>
        <w:tc>
          <w:tcPr>
            <w:tcW w:w="1967" w:type="dxa"/>
          </w:tcPr>
          <w:p w:rsidR="005E704C" w:rsidRPr="005E704C" w:rsidRDefault="005E704C" w:rsidP="005E704C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>Университеттің моральды-этикалық  құндылықтары контекстіндегі академиялық саясат</w:t>
            </w:r>
          </w:p>
          <w:p w:rsidR="005E704C" w:rsidRPr="005E704C" w:rsidRDefault="005E704C" w:rsidP="005E70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625" w:type="dxa"/>
            <w:gridSpan w:val="9"/>
          </w:tcPr>
          <w:p w:rsidR="005E704C" w:rsidRPr="005E704C" w:rsidRDefault="005E704C" w:rsidP="005E704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E704C">
              <w:rPr>
                <w:rFonts w:ascii="Times New Roman" w:hAnsi="Times New Roman" w:cs="Times New Roman"/>
                <w:b/>
                <w:lang w:val="kk-KZ"/>
              </w:rPr>
              <w:t xml:space="preserve">Академиялық тәртіп (мінез-құлық) ережесі: </w:t>
            </w:r>
          </w:p>
          <w:p w:rsidR="005E704C" w:rsidRPr="005E704C" w:rsidRDefault="005E704C" w:rsidP="005E704C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5E704C" w:rsidRPr="005E704C" w:rsidRDefault="005E704C" w:rsidP="005E704C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>Тапсырмалардың, жобалардың, емтихандардың (</w:t>
            </w:r>
            <w:r w:rsidR="00120E01">
              <w:rPr>
                <w:rFonts w:ascii="Times New Roman" w:hAnsi="Times New Roman" w:cs="Times New Roman"/>
                <w:lang w:val="kk-KZ"/>
              </w:rPr>
              <w:t>Д</w:t>
            </w:r>
            <w:r w:rsidRPr="005E704C">
              <w:rPr>
                <w:rFonts w:ascii="Times New Roman" w:hAnsi="Times New Roman" w:cs="Times New Roman"/>
                <w:lang w:val="kk-KZ"/>
              </w:rPr>
              <w:t>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5E704C" w:rsidRPr="005E704C" w:rsidRDefault="005E704C" w:rsidP="005E704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E704C">
              <w:rPr>
                <w:rFonts w:ascii="Times New Roman" w:hAnsi="Times New Roman" w:cs="Times New Roman"/>
                <w:b/>
                <w:lang w:val="kk-KZ"/>
              </w:rPr>
              <w:t>Академиялық құндылықтар:</w:t>
            </w:r>
          </w:p>
          <w:p w:rsidR="005E704C" w:rsidRPr="005E704C" w:rsidRDefault="005E704C" w:rsidP="005E704C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5E704C" w:rsidRPr="005E704C" w:rsidRDefault="005E704C" w:rsidP="005E704C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 xml:space="preserve">Мүмкіндігі шектеулі студенттер Э- адресі …, телефоны … бойынша кеңес ала алады. </w:t>
            </w:r>
          </w:p>
        </w:tc>
      </w:tr>
      <w:tr w:rsidR="005E704C" w:rsidRPr="00B25A5A" w:rsidTr="00A7495C">
        <w:trPr>
          <w:trHeight w:val="1230"/>
        </w:trPr>
        <w:tc>
          <w:tcPr>
            <w:tcW w:w="1967" w:type="dxa"/>
          </w:tcPr>
          <w:p w:rsidR="005E704C" w:rsidRPr="005E704C" w:rsidRDefault="005E704C" w:rsidP="005E704C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lastRenderedPageBreak/>
              <w:t>Бағалау және аттестациялау саясаты</w:t>
            </w:r>
          </w:p>
          <w:p w:rsidR="005E704C" w:rsidRPr="005E704C" w:rsidRDefault="005E704C" w:rsidP="005E70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625" w:type="dxa"/>
            <w:gridSpan w:val="9"/>
          </w:tcPr>
          <w:p w:rsidR="005E704C" w:rsidRPr="005E704C" w:rsidRDefault="005E704C" w:rsidP="005E704C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b/>
                <w:lang w:val="kk-KZ"/>
              </w:rPr>
              <w:t>Критерийлік бағалау:</w:t>
            </w:r>
            <w:r w:rsidRPr="005E704C">
              <w:rPr>
                <w:rFonts w:ascii="Times New Roman" w:hAnsi="Times New Roman" w:cs="Times New Roman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5E704C" w:rsidRPr="005E704C" w:rsidRDefault="005E704C" w:rsidP="0022190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b/>
                <w:lang w:val="kk-KZ"/>
              </w:rPr>
              <w:t>Суммативті бағалау:</w:t>
            </w:r>
            <w:r w:rsidRPr="005E704C">
              <w:rPr>
                <w:rFonts w:ascii="Times New Roman" w:hAnsi="Times New Roman" w:cs="Times New Roman"/>
                <w:lang w:val="kk-KZ"/>
              </w:rPr>
              <w:t xml:space="preserve"> дәрісханадағы белсенді жұмысы мен қатысуын бағалау; орындаған тапсырмаларын бағалау, С</w:t>
            </w:r>
            <w:r w:rsidR="0022190A">
              <w:rPr>
                <w:rFonts w:ascii="Times New Roman" w:hAnsi="Times New Roman" w:cs="Times New Roman"/>
                <w:lang w:val="kk-KZ"/>
              </w:rPr>
              <w:t>ОБ</w:t>
            </w:r>
            <w:r w:rsidRPr="005E704C">
              <w:rPr>
                <w:rFonts w:ascii="Times New Roman" w:hAnsi="Times New Roman" w:cs="Times New Roman"/>
                <w:lang w:val="kk-KZ"/>
              </w:rPr>
              <w:t>Ж (жоба / кейс / бағдарламалар / …)</w:t>
            </w:r>
          </w:p>
          <w:p w:rsidR="005E704C" w:rsidRPr="005E704C" w:rsidRDefault="005E704C" w:rsidP="005E704C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 xml:space="preserve">Қорытынды бағалауды есептеу формуласы. </w:t>
            </w:r>
          </w:p>
        </w:tc>
      </w:tr>
      <w:tr w:rsidR="005E704C" w:rsidRPr="0080541D" w:rsidTr="00A7495C">
        <w:trPr>
          <w:trHeight w:val="1632"/>
        </w:trPr>
        <w:tc>
          <w:tcPr>
            <w:tcW w:w="1967" w:type="dxa"/>
          </w:tcPr>
          <w:p w:rsidR="005E704C" w:rsidRPr="005E704C" w:rsidRDefault="005E704C" w:rsidP="005E704C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>Оқу курсы мазмұнын жүзеге асыру күнтізбесі (кесте) (1 қосымша)</w:t>
            </w:r>
          </w:p>
        </w:tc>
        <w:tc>
          <w:tcPr>
            <w:tcW w:w="7625" w:type="dxa"/>
            <w:gridSpan w:val="9"/>
          </w:tcPr>
          <w:p w:rsidR="005E704C" w:rsidRPr="005E704C" w:rsidRDefault="005E704C" w:rsidP="005E704C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 xml:space="preserve">Дәрістік, </w:t>
            </w:r>
            <w:r w:rsidR="00120E01">
              <w:rPr>
                <w:rFonts w:ascii="Times New Roman" w:hAnsi="Times New Roman" w:cs="Times New Roman"/>
                <w:lang w:val="kk-KZ"/>
              </w:rPr>
              <w:t xml:space="preserve">семинарлық </w:t>
            </w:r>
            <w:r w:rsidRPr="005E704C">
              <w:rPr>
                <w:rFonts w:ascii="Times New Roman" w:hAnsi="Times New Roman" w:cs="Times New Roman"/>
                <w:lang w:val="kk-KZ"/>
              </w:rPr>
              <w:t>жұмыстардың  / С</w:t>
            </w:r>
            <w:r w:rsidR="0022190A">
              <w:rPr>
                <w:rFonts w:ascii="Times New Roman" w:hAnsi="Times New Roman" w:cs="Times New Roman"/>
                <w:lang w:val="kk-KZ"/>
              </w:rPr>
              <w:t>ОБ</w:t>
            </w:r>
            <w:r w:rsidRPr="005E704C">
              <w:rPr>
                <w:rFonts w:ascii="Times New Roman" w:hAnsi="Times New Roman" w:cs="Times New Roman"/>
                <w:lang w:val="kk-KZ"/>
              </w:rPr>
              <w:t xml:space="preserve">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5E704C" w:rsidRPr="005E704C" w:rsidRDefault="005E704C" w:rsidP="005E704C">
            <w:pPr>
              <w:rPr>
                <w:rFonts w:ascii="Times New Roman" w:hAnsi="Times New Roman" w:cs="Times New Roman"/>
                <w:lang w:val="kk-KZ"/>
              </w:rPr>
            </w:pPr>
            <w:r w:rsidRPr="005E704C">
              <w:rPr>
                <w:rFonts w:ascii="Times New Roman" w:hAnsi="Times New Roman" w:cs="Times New Roman"/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5E704C" w:rsidRPr="005E704C" w:rsidRDefault="005E704C" w:rsidP="005E70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 w:rsidRPr="005E704C">
        <w:rPr>
          <w:rFonts w:ascii="Times New Roman" w:hAnsi="Times New Roman" w:cs="Times New Roman"/>
          <w:b/>
          <w:sz w:val="24"/>
          <w:szCs w:val="24"/>
          <w:lang w:val="kk-KZ"/>
        </w:rPr>
        <w:t>1 ҚОСЫМША</w:t>
      </w:r>
    </w:p>
    <w:p w:rsidR="005E704C" w:rsidRDefault="005E704C" w:rsidP="005E70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704C">
        <w:rPr>
          <w:rFonts w:ascii="Times New Roman" w:hAnsi="Times New Roman" w:cs="Times New Roman"/>
          <w:b/>
          <w:sz w:val="24"/>
          <w:szCs w:val="24"/>
          <w:lang w:val="kk-KZ"/>
        </w:rPr>
        <w:t>Оқу курсы мазмұнын жүзеге асыру күнтізбесі:</w:t>
      </w:r>
    </w:p>
    <w:p w:rsidR="005E704C" w:rsidRPr="005E704C" w:rsidRDefault="005E704C" w:rsidP="005E70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6662"/>
        <w:gridCol w:w="760"/>
        <w:gridCol w:w="1380"/>
      </w:tblGrid>
      <w:tr w:rsidR="005E704C" w:rsidRPr="00B25A5A" w:rsidTr="00871813">
        <w:trPr>
          <w:trHeight w:val="203"/>
        </w:trPr>
        <w:tc>
          <w:tcPr>
            <w:tcW w:w="9540" w:type="dxa"/>
            <w:gridSpan w:val="4"/>
          </w:tcPr>
          <w:p w:rsidR="005E704C" w:rsidRPr="00B25A5A" w:rsidRDefault="005E704C" w:rsidP="003233A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07180">
              <w:rPr>
                <w:rFonts w:ascii="Times New Roman" w:eastAsia="Times New Roman" w:hAnsi="Times New Roman"/>
                <w:b/>
                <w:lang w:val="kk-KZ" w:eastAsia="ru-RU"/>
              </w:rPr>
              <w:t>Пәннің құрылымы</w:t>
            </w:r>
          </w:p>
        </w:tc>
      </w:tr>
      <w:tr w:rsidR="00020F13" w:rsidRPr="00B25A5A" w:rsidTr="00871813">
        <w:trPr>
          <w:trHeight w:val="286"/>
        </w:trPr>
        <w:tc>
          <w:tcPr>
            <w:tcW w:w="738" w:type="dxa"/>
          </w:tcPr>
          <w:p w:rsidR="005E704C" w:rsidRPr="005E704C" w:rsidRDefault="005E704C" w:rsidP="003233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5E70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Апта </w:t>
            </w:r>
          </w:p>
        </w:tc>
        <w:tc>
          <w:tcPr>
            <w:tcW w:w="6662" w:type="dxa"/>
          </w:tcPr>
          <w:p w:rsidR="005E704C" w:rsidRPr="005E704C" w:rsidRDefault="005E704C" w:rsidP="003233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5E70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Тақырыптың атауы </w:t>
            </w:r>
          </w:p>
        </w:tc>
        <w:tc>
          <w:tcPr>
            <w:tcW w:w="760" w:type="dxa"/>
          </w:tcPr>
          <w:p w:rsidR="005E704C" w:rsidRPr="005E704C" w:rsidRDefault="005E704C" w:rsidP="003233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5E70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Сағат саны </w:t>
            </w:r>
          </w:p>
        </w:tc>
        <w:tc>
          <w:tcPr>
            <w:tcW w:w="1380" w:type="dxa"/>
          </w:tcPr>
          <w:p w:rsidR="005E704C" w:rsidRPr="005E704C" w:rsidRDefault="005E704C" w:rsidP="003233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5E70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Максимал</w:t>
            </w:r>
            <w:proofErr w:type="spellEnd"/>
            <w:r w:rsidRPr="005E70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ды </w:t>
            </w:r>
            <w:r w:rsidRPr="005E70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балл</w:t>
            </w:r>
          </w:p>
        </w:tc>
      </w:tr>
    </w:tbl>
    <w:tbl>
      <w:tblPr>
        <w:tblpPr w:leftFromText="180" w:rightFromText="180" w:vertAnchor="text" w:horzAnchor="page" w:tblpX="1438" w:tblpY="1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7"/>
        <w:gridCol w:w="6662"/>
        <w:gridCol w:w="715"/>
        <w:gridCol w:w="1270"/>
      </w:tblGrid>
      <w:tr w:rsidR="005E704C" w:rsidRPr="00C03E86" w:rsidTr="00AD1B6F">
        <w:trPr>
          <w:trHeight w:hRule="exact" w:val="587"/>
        </w:trPr>
        <w:tc>
          <w:tcPr>
            <w:tcW w:w="877" w:type="dxa"/>
            <w:vMerge w:val="restart"/>
          </w:tcPr>
          <w:p w:rsidR="005E704C" w:rsidRPr="006F7AF5" w:rsidRDefault="005E704C" w:rsidP="00871813">
            <w:pPr>
              <w:pStyle w:val="TableParagraph"/>
              <w:spacing w:line="267" w:lineRule="exact"/>
              <w:ind w:left="304" w:right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A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E704C" w:rsidRPr="006F7AF5" w:rsidRDefault="005E704C" w:rsidP="00871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7A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 дәріс. </w:t>
            </w:r>
            <w:r w:rsidRPr="006F7AF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6F7AF5" w:rsidRPr="006F7AF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="006F7AF5" w:rsidRPr="006F7A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Экологиялық қауіпсіздікті  және экологиялық мониторингті қорғау» пәніне кіріспе</w:t>
            </w:r>
          </w:p>
          <w:p w:rsidR="006F7AF5" w:rsidRPr="006F7AF5" w:rsidRDefault="006F7AF5" w:rsidP="00871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F7AF5" w:rsidRPr="006F7AF5" w:rsidRDefault="006F7AF5" w:rsidP="0087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5" w:type="dxa"/>
          </w:tcPr>
          <w:p w:rsidR="005E704C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</w:t>
            </w:r>
          </w:p>
        </w:tc>
        <w:tc>
          <w:tcPr>
            <w:tcW w:w="1270" w:type="dxa"/>
          </w:tcPr>
          <w:p w:rsidR="005E704C" w:rsidRPr="008B4512" w:rsidRDefault="005E704C" w:rsidP="008B4512">
            <w:pPr>
              <w:pStyle w:val="TableParagraph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E704C" w:rsidRPr="006F7AF5" w:rsidTr="00AD1B6F">
        <w:trPr>
          <w:trHeight w:hRule="exact" w:val="615"/>
        </w:trPr>
        <w:tc>
          <w:tcPr>
            <w:tcW w:w="877" w:type="dxa"/>
            <w:vMerge/>
          </w:tcPr>
          <w:p w:rsidR="005E704C" w:rsidRPr="006F7AF5" w:rsidRDefault="005E704C" w:rsidP="00871813">
            <w:pPr>
              <w:pStyle w:val="TableParagraph"/>
              <w:spacing w:line="267" w:lineRule="exact"/>
              <w:ind w:left="304" w:right="28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5E704C" w:rsidRPr="006F7AF5" w:rsidRDefault="008C3019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F7A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 семинар сабақ. </w:t>
            </w:r>
            <w:r w:rsidR="00120E01" w:rsidRPr="006F7A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Қоршаған орта монито</w:t>
            </w:r>
            <w:r w:rsidR="00F904F0" w:rsidRPr="006F7A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</w:t>
            </w:r>
            <w:r w:rsidR="00120E01" w:rsidRPr="006F7A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ингі және экологиялық бақылау</w:t>
            </w:r>
            <w:r w:rsidR="005E704C" w:rsidRPr="006F7A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715" w:type="dxa"/>
          </w:tcPr>
          <w:p w:rsidR="005E704C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5E704C" w:rsidRPr="008B4512" w:rsidRDefault="00AD1B6F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10</w:t>
            </w:r>
          </w:p>
        </w:tc>
      </w:tr>
      <w:tr w:rsidR="00C03E86" w:rsidRPr="00C03E86" w:rsidTr="00AD1B6F">
        <w:trPr>
          <w:trHeight w:hRule="exact" w:val="515"/>
        </w:trPr>
        <w:tc>
          <w:tcPr>
            <w:tcW w:w="877" w:type="dxa"/>
            <w:vMerge w:val="restart"/>
          </w:tcPr>
          <w:p w:rsidR="00C03E86" w:rsidRPr="00B25A5A" w:rsidRDefault="00C03E86" w:rsidP="008718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662" w:type="dxa"/>
          </w:tcPr>
          <w:p w:rsidR="00C03E86" w:rsidRDefault="00C03E86" w:rsidP="00871813">
            <w:pPr>
              <w:spacing w:after="0" w:line="240" w:lineRule="auto"/>
              <w:jc w:val="both"/>
              <w:rPr>
                <w:rFonts w:ascii="Kz Times New Roman" w:eastAsia="Times New Roman" w:hAnsi="Kz Times New Roman" w:cs="Kz 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дәріс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Kz Times New Roman" w:eastAsia="Times New Roman" w:hAnsi="Kz Times New Roman" w:cs="Kz Times New Roman"/>
                <w:lang w:val="kk-KZ" w:eastAsia="ru-RU"/>
              </w:rPr>
              <w:t>Экологияылық мониторингтің атқаратын қызметі, мақсаты мен міндеттері</w:t>
            </w:r>
          </w:p>
          <w:p w:rsidR="00C03E86" w:rsidRPr="002D7E9C" w:rsidRDefault="00C03E86" w:rsidP="0087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</w:t>
            </w:r>
          </w:p>
        </w:tc>
        <w:tc>
          <w:tcPr>
            <w:tcW w:w="1270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  <w:lang w:val="kk-KZ"/>
              </w:rPr>
            </w:pPr>
          </w:p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  <w:lang w:val="kk-KZ"/>
              </w:rPr>
            </w:pPr>
          </w:p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C03E86" w:rsidRPr="00F05768" w:rsidTr="00AD1B6F">
        <w:trPr>
          <w:trHeight w:hRule="exact" w:val="569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семинар  сабақ. Экологиялық, генетикалық  мониторингтің методологиясы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C03E86" w:rsidRPr="008B4512" w:rsidRDefault="00AD1B6F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10</w:t>
            </w:r>
          </w:p>
        </w:tc>
      </w:tr>
      <w:tr w:rsidR="00C03E86" w:rsidRPr="00C03E86" w:rsidTr="00AD1B6F">
        <w:trPr>
          <w:trHeight w:hRule="exact" w:val="430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2D7E9C" w:rsidRDefault="00871813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М</w:t>
            </w:r>
            <w:r w:rsidR="00C03E86"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ОӨЖ. </w:t>
            </w:r>
            <w:r w:rsidR="00C03E8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Мониторинг жүйесін құру және оның шығу тарихы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C03E86" w:rsidRPr="008B4512" w:rsidRDefault="00871813" w:rsidP="008B4512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B4512">
              <w:rPr>
                <w:rFonts w:ascii="Times New Roman" w:hAnsi="Times New Roman"/>
              </w:rPr>
              <w:t>20</w:t>
            </w:r>
          </w:p>
        </w:tc>
      </w:tr>
      <w:tr w:rsidR="00C03E86" w:rsidRPr="00C03E86" w:rsidTr="00AD1B6F">
        <w:trPr>
          <w:trHeight w:hRule="exact" w:val="552"/>
        </w:trPr>
        <w:tc>
          <w:tcPr>
            <w:tcW w:w="877" w:type="dxa"/>
            <w:vMerge w:val="restart"/>
          </w:tcPr>
          <w:p w:rsidR="00C03E86" w:rsidRPr="00B25A5A" w:rsidRDefault="00C03E86" w:rsidP="008718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дәріс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Экологиялық мониторинг классификациясын жасаудағы әртүрлі болжамдар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</w:t>
            </w:r>
          </w:p>
        </w:tc>
        <w:tc>
          <w:tcPr>
            <w:tcW w:w="1270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C03E86" w:rsidRPr="00F05768" w:rsidTr="00AD1B6F">
        <w:trPr>
          <w:trHeight w:hRule="exact" w:val="559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семинар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сабақ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Pr="0094636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Экологиялық мониторингтің түрлері мен классификациясы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5</w:t>
            </w:r>
          </w:p>
        </w:tc>
      </w:tr>
      <w:tr w:rsidR="00C03E86" w:rsidRPr="00F05768" w:rsidTr="00AD1B6F">
        <w:trPr>
          <w:trHeight w:hRule="exact" w:val="446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871813" w:rsidRPr="008B45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ӨЖ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Мониторингтің теориялары мен әдістерін талдау жасау 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C03E86" w:rsidRPr="008B4512" w:rsidRDefault="00871813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20</w:t>
            </w:r>
          </w:p>
        </w:tc>
      </w:tr>
      <w:tr w:rsidR="00C03E86" w:rsidRPr="00C03E86" w:rsidTr="00AD1B6F">
        <w:trPr>
          <w:trHeight w:hRule="exact" w:val="559"/>
        </w:trPr>
        <w:tc>
          <w:tcPr>
            <w:tcW w:w="877" w:type="dxa"/>
            <w:vMerge w:val="restart"/>
          </w:tcPr>
          <w:p w:rsidR="00C03E86" w:rsidRPr="00B25A5A" w:rsidRDefault="00C03E86" w:rsidP="008718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дәріс.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946369">
              <w:rPr>
                <w:rFonts w:ascii="Times New Roman" w:hAnsi="Times New Roman" w:cs="Times New Roman"/>
                <w:bCs/>
                <w:spacing w:val="1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bCs/>
                <w:spacing w:val="1"/>
                <w:lang w:val="kk-KZ"/>
              </w:rPr>
              <w:t xml:space="preserve"> ортаға әсер етуші негізгі факторлар, және мониторинг түрлері 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</w:t>
            </w:r>
          </w:p>
        </w:tc>
        <w:tc>
          <w:tcPr>
            <w:tcW w:w="1270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C03E86" w:rsidRPr="00B25A5A" w:rsidTr="00AD1B6F">
        <w:trPr>
          <w:trHeight w:hRule="exact" w:val="692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6A76BF" w:rsidRDefault="00C03E86" w:rsidP="0087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76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 семинар сабақ </w:t>
            </w:r>
            <w:r w:rsidRPr="006A7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Биологиялық: базалық, биосфералық биоэкологиялық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6A7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геоэкологиялық  мониторинг жүйесіне  талдау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5</w:t>
            </w:r>
          </w:p>
        </w:tc>
      </w:tr>
      <w:tr w:rsidR="00C03E86" w:rsidRPr="00C03E86" w:rsidTr="00AD1B6F">
        <w:trPr>
          <w:trHeight w:hRule="exact" w:val="419"/>
        </w:trPr>
        <w:tc>
          <w:tcPr>
            <w:tcW w:w="877" w:type="dxa"/>
            <w:vMerge w:val="restart"/>
          </w:tcPr>
          <w:p w:rsidR="00C03E86" w:rsidRPr="00B25A5A" w:rsidRDefault="00C03E86" w:rsidP="008718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662" w:type="dxa"/>
          </w:tcPr>
          <w:p w:rsidR="00C03E86" w:rsidRPr="006A76BF" w:rsidRDefault="00C03E86" w:rsidP="0087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A76B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5 дәріс.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Қоршаған ортаның глобальды мониторингі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</w:t>
            </w:r>
          </w:p>
        </w:tc>
        <w:tc>
          <w:tcPr>
            <w:tcW w:w="1270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C03E86" w:rsidRPr="00F05768" w:rsidTr="00AD1B6F">
        <w:trPr>
          <w:trHeight w:hRule="exact" w:val="425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семинар сабақ Тағамдық өнімдердегі улы заттардың ПДК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C03E86" w:rsidRPr="008B4512" w:rsidRDefault="00AD1B6F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10</w:t>
            </w:r>
          </w:p>
        </w:tc>
      </w:tr>
      <w:tr w:rsidR="00C03E86" w:rsidRPr="00F05768" w:rsidTr="00AD1B6F">
        <w:trPr>
          <w:trHeight w:hRule="exact" w:val="573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8718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ӨЖ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Қазіргі кездегі биоэкологиялық мониторингке жоба жасау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0" w:type="dxa"/>
          </w:tcPr>
          <w:p w:rsidR="00C03E86" w:rsidRPr="008B4512" w:rsidRDefault="00871813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20</w:t>
            </w:r>
          </w:p>
        </w:tc>
      </w:tr>
      <w:tr w:rsidR="00871813" w:rsidRPr="00F05768" w:rsidTr="00AD1B6F">
        <w:trPr>
          <w:trHeight w:hRule="exact" w:val="573"/>
        </w:trPr>
        <w:tc>
          <w:tcPr>
            <w:tcW w:w="877" w:type="dxa"/>
          </w:tcPr>
          <w:p w:rsidR="00871813" w:rsidRPr="00B25A5A" w:rsidRDefault="00871813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871813" w:rsidRPr="00AD1B6F" w:rsidRDefault="00871813" w:rsidP="0087181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 w:rsidRPr="00AD1B6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AD1B6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аралық</w:t>
            </w:r>
            <w:proofErr w:type="spellEnd"/>
            <w:r w:rsidRPr="00AD1B6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B6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бақылау</w:t>
            </w:r>
            <w:proofErr w:type="spellEnd"/>
            <w:r w:rsidR="00AD1B6F" w:rsidRPr="00AD1B6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 </w:t>
            </w:r>
            <w:r w:rsidR="00AD1B6F" w:rsidRPr="00AD1B6F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 xml:space="preserve"> қорытындысы</w:t>
            </w:r>
          </w:p>
        </w:tc>
        <w:tc>
          <w:tcPr>
            <w:tcW w:w="715" w:type="dxa"/>
          </w:tcPr>
          <w:p w:rsidR="00871813" w:rsidRPr="008B4512" w:rsidRDefault="00871813" w:rsidP="008B4512">
            <w:pPr>
              <w:pStyle w:val="TableParagraph"/>
              <w:jc w:val="center"/>
              <w:rPr>
                <w:rFonts w:ascii="Times New Roman" w:hAnsi="Times New Roman"/>
                <w:b/>
                <w:i/>
                <w:lang w:val="kk-KZ"/>
              </w:rPr>
            </w:pPr>
          </w:p>
        </w:tc>
        <w:tc>
          <w:tcPr>
            <w:tcW w:w="1270" w:type="dxa"/>
          </w:tcPr>
          <w:p w:rsidR="00871813" w:rsidRPr="008B4512" w:rsidRDefault="00871813" w:rsidP="008B4512">
            <w:pPr>
              <w:pStyle w:val="TableParagraph"/>
              <w:jc w:val="center"/>
              <w:rPr>
                <w:rFonts w:ascii="Times New Roman" w:hAnsi="Times New Roman"/>
                <w:b/>
                <w:i/>
              </w:rPr>
            </w:pPr>
            <w:r w:rsidRPr="008B4512">
              <w:rPr>
                <w:rFonts w:ascii="Times New Roman" w:hAnsi="Times New Roman"/>
                <w:b/>
                <w:i/>
              </w:rPr>
              <w:t>100</w:t>
            </w:r>
          </w:p>
        </w:tc>
      </w:tr>
      <w:tr w:rsidR="00C03E86" w:rsidRPr="0044187F" w:rsidTr="00AD1B6F">
        <w:trPr>
          <w:trHeight w:hRule="exact" w:val="439"/>
        </w:trPr>
        <w:tc>
          <w:tcPr>
            <w:tcW w:w="877" w:type="dxa"/>
            <w:vMerge w:val="restart"/>
          </w:tcPr>
          <w:p w:rsidR="00C03E86" w:rsidRPr="00B25A5A" w:rsidRDefault="00C03E86" w:rsidP="008718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дәріс.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Қазақстан Республикасындағы қорықтар мониторингі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C03E86" w:rsidRPr="00B25A5A" w:rsidTr="00AD1B6F">
        <w:trPr>
          <w:trHeight w:hRule="exact" w:val="567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E95DC3" w:rsidRDefault="00C03E86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95DC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семинар сабақ.   Қазақстан Республикасындағы қорықтар мониторингі. ҚР Қызыл Кітабы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</w:t>
            </w:r>
          </w:p>
        </w:tc>
        <w:tc>
          <w:tcPr>
            <w:tcW w:w="1270" w:type="dxa"/>
          </w:tcPr>
          <w:p w:rsidR="00C03E86" w:rsidRPr="008B4512" w:rsidRDefault="00AD1B6F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10</w:t>
            </w:r>
          </w:p>
        </w:tc>
      </w:tr>
      <w:tr w:rsidR="00C03E86" w:rsidRPr="00C03E86" w:rsidTr="00AD1B6F">
        <w:trPr>
          <w:trHeight w:hRule="exact" w:val="268"/>
        </w:trPr>
        <w:tc>
          <w:tcPr>
            <w:tcW w:w="877" w:type="dxa"/>
            <w:vMerge w:val="restart"/>
          </w:tcPr>
          <w:p w:rsidR="00C03E86" w:rsidRPr="00B25A5A" w:rsidRDefault="00C03E86" w:rsidP="008718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6662" w:type="dxa"/>
          </w:tcPr>
          <w:p w:rsidR="00C03E86" w:rsidRPr="00E95DC3" w:rsidRDefault="00C03E86" w:rsidP="0087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95DC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7 дәріс. Қазақстанның топырақ қабатының бұзылуы, басты себептері, қорғау жолдары 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C03E86" w:rsidRPr="00B25A5A" w:rsidTr="00AD1B6F">
        <w:trPr>
          <w:trHeight w:hRule="exact" w:val="561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E95DC3" w:rsidRDefault="00C03E86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95DC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 семинар сабақ.   Қазақстанның суармалы аймақтарындағы топырақтың экологиялық мониторингі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</w:t>
            </w:r>
          </w:p>
        </w:tc>
        <w:tc>
          <w:tcPr>
            <w:tcW w:w="1270" w:type="dxa"/>
          </w:tcPr>
          <w:p w:rsidR="00C03E86" w:rsidRPr="008B4512" w:rsidRDefault="00AD1B6F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10</w:t>
            </w:r>
          </w:p>
        </w:tc>
      </w:tr>
      <w:tr w:rsidR="00C03E86" w:rsidRPr="006A76BF" w:rsidTr="00AD1B6F">
        <w:trPr>
          <w:trHeight w:hRule="exact" w:val="463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E95DC3" w:rsidRDefault="00871813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  М</w:t>
            </w:r>
            <w:r w:rsidR="00C03E86" w:rsidRPr="00E95DC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ӨЖ.</w:t>
            </w:r>
            <w:r w:rsidR="00C03E86" w:rsidRPr="00E95DC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C03E86" w:rsidRPr="00E95DC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Табиғи ортаға пестицидтердің әсері</w:t>
            </w:r>
            <w:r w:rsidR="00C03E86" w:rsidRPr="00E95DC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0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20</w:t>
            </w:r>
          </w:p>
        </w:tc>
      </w:tr>
      <w:tr w:rsidR="00C03E86" w:rsidRPr="0044187F" w:rsidTr="00AD1B6F">
        <w:trPr>
          <w:trHeight w:hRule="exact" w:val="655"/>
        </w:trPr>
        <w:tc>
          <w:tcPr>
            <w:tcW w:w="877" w:type="dxa"/>
            <w:vMerge w:val="restart"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дәріс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kk-KZ" w:eastAsia="ru-RU"/>
              </w:rPr>
              <w:t>Космостық мониторингке түсінік. Қашықтықтан бақылау жүргізу әдістері. Қоршаған ортаның спутникті моделдері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</w:t>
            </w:r>
          </w:p>
        </w:tc>
        <w:tc>
          <w:tcPr>
            <w:tcW w:w="1270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C03E86" w:rsidRPr="00E95DC3" w:rsidTr="00AD1B6F">
        <w:trPr>
          <w:trHeight w:hRule="exact" w:val="593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 семинар сабақ</w:t>
            </w:r>
            <w:r w:rsidRPr="002D7E9C">
              <w:rPr>
                <w:rFonts w:ascii="Kz Times New Roman" w:eastAsia="Times New Roman" w:hAnsi="Kz Times New Roman" w:cs="Kz Times New Roman"/>
                <w:lang w:val="kk-KZ" w:eastAsia="ru-RU"/>
              </w:rPr>
              <w:t>.</w:t>
            </w:r>
            <w:r>
              <w:rPr>
                <w:rFonts w:ascii="Kz Times New Roman" w:eastAsia="Times New Roman" w:hAnsi="Kz Times New Roman" w:cs="Kz Times New Roman"/>
                <w:lang w:val="kk-KZ" w:eastAsia="ru-RU"/>
              </w:rPr>
              <w:t xml:space="preserve"> Космостық мониторинг. Қашықтықтан бақылау жүргізу әдістерін талдау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C03E86" w:rsidRPr="008B4512" w:rsidRDefault="00AD1B6F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10</w:t>
            </w:r>
          </w:p>
        </w:tc>
      </w:tr>
      <w:tr w:rsidR="00C03E86" w:rsidRPr="0044187F" w:rsidTr="00AD1B6F">
        <w:trPr>
          <w:trHeight w:hRule="exact" w:val="295"/>
        </w:trPr>
        <w:tc>
          <w:tcPr>
            <w:tcW w:w="877" w:type="dxa"/>
            <w:vMerge w:val="restart"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дәріс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Атмосферадағы ауа мониторингі. 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</w:t>
            </w:r>
          </w:p>
        </w:tc>
        <w:tc>
          <w:tcPr>
            <w:tcW w:w="1270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</w:tc>
      </w:tr>
      <w:tr w:rsidR="00C03E86" w:rsidRPr="006D38BC" w:rsidTr="00AD1B6F">
        <w:trPr>
          <w:trHeight w:hRule="exact" w:val="609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семинар  сабақ. Атмосфера мониторингі. Атмосферадағы табиғи және жасанды ластағыштар көзінің пайда болуы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C03E86" w:rsidRPr="008B4512" w:rsidRDefault="00AD1B6F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10</w:t>
            </w:r>
          </w:p>
        </w:tc>
      </w:tr>
      <w:tr w:rsidR="00C03E86" w:rsidRPr="006D38BC" w:rsidTr="00AD1B6F">
        <w:trPr>
          <w:trHeight w:hRule="exact" w:val="319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8718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ӨЖ.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ko-KR"/>
              </w:rPr>
              <w:t>«</w:t>
            </w:r>
            <w:r>
              <w:rPr>
                <w:rFonts w:ascii="Times New Roman" w:eastAsia="Times New Roman" w:hAnsi="Times New Roman"/>
                <w:lang w:val="kk-KZ" w:eastAsia="ru-RU"/>
              </w:rPr>
              <w:t>Пестицидтер мен гербицидтерді пайдалану» жоба жасау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0" w:type="dxa"/>
          </w:tcPr>
          <w:p w:rsidR="00C03E86" w:rsidRPr="008B4512" w:rsidRDefault="00AD1B6F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30</w:t>
            </w:r>
          </w:p>
        </w:tc>
      </w:tr>
      <w:tr w:rsidR="00C03E86" w:rsidRPr="00C03E86" w:rsidTr="00AD1B6F">
        <w:trPr>
          <w:trHeight w:hRule="exact" w:val="631"/>
        </w:trPr>
        <w:tc>
          <w:tcPr>
            <w:tcW w:w="877" w:type="dxa"/>
            <w:vMerge w:val="restart"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 дәріс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Климаттық молниторинг. Климаттық мәліметтерді алу жолдары.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C03E86" w:rsidRPr="00F05768" w:rsidTr="00AD1B6F">
        <w:trPr>
          <w:trHeight w:hRule="exact" w:val="569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семинар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сабақ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 Кейбір экотоксиканттарға сипаттама беру       (атмосфераға түскен токсикантты заттар)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</w:t>
            </w:r>
          </w:p>
        </w:tc>
        <w:tc>
          <w:tcPr>
            <w:tcW w:w="1270" w:type="dxa"/>
          </w:tcPr>
          <w:p w:rsidR="00C03E86" w:rsidRPr="008B4512" w:rsidRDefault="00AD1B6F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10</w:t>
            </w:r>
          </w:p>
        </w:tc>
      </w:tr>
      <w:tr w:rsidR="00871813" w:rsidRPr="00F05768" w:rsidTr="00AD1B6F">
        <w:trPr>
          <w:trHeight w:hRule="exact" w:val="569"/>
        </w:trPr>
        <w:tc>
          <w:tcPr>
            <w:tcW w:w="877" w:type="dxa"/>
          </w:tcPr>
          <w:p w:rsidR="00871813" w:rsidRPr="00B25A5A" w:rsidRDefault="00871813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871813" w:rsidRPr="002D7E9C" w:rsidRDefault="00871813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2 </w:t>
            </w:r>
            <w:r w:rsidRPr="00DB6F82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Аралық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 (Midterm)</w:t>
            </w:r>
            <w:r w:rsidRPr="00DB6F82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 xml:space="preserve"> бақылау қорытындысы</w:t>
            </w:r>
          </w:p>
        </w:tc>
        <w:tc>
          <w:tcPr>
            <w:tcW w:w="715" w:type="dxa"/>
          </w:tcPr>
          <w:p w:rsidR="00871813" w:rsidRPr="008B4512" w:rsidRDefault="00871813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871813" w:rsidRPr="008B4512" w:rsidRDefault="00871813" w:rsidP="008B4512">
            <w:pPr>
              <w:pStyle w:val="TableParagraph"/>
              <w:jc w:val="center"/>
              <w:rPr>
                <w:rFonts w:ascii="Times New Roman" w:hAnsi="Times New Roman"/>
                <w:b/>
                <w:i/>
              </w:rPr>
            </w:pPr>
            <w:r w:rsidRPr="008B4512">
              <w:rPr>
                <w:rFonts w:ascii="Times New Roman" w:hAnsi="Times New Roman"/>
                <w:b/>
                <w:i/>
              </w:rPr>
              <w:t>100</w:t>
            </w:r>
          </w:p>
        </w:tc>
      </w:tr>
      <w:tr w:rsidR="00C03E86" w:rsidRPr="00C03E86" w:rsidTr="00AD1B6F">
        <w:trPr>
          <w:trHeight w:hRule="exact" w:val="563"/>
        </w:trPr>
        <w:tc>
          <w:tcPr>
            <w:tcW w:w="877" w:type="dxa"/>
            <w:vMerge w:val="restart"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11 дәріс </w:t>
            </w:r>
            <w:r>
              <w:rPr>
                <w:rFonts w:ascii="Times New Roman" w:eastAsia="Times New Roman" w:hAnsi="Times New Roman"/>
                <w:lang w:val="kk-KZ" w:eastAsia="ru-RU"/>
              </w:rPr>
              <w:t>Топырақ жамылғысының мониторингі және оның орындалу жолдары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C03E86" w:rsidRPr="003A0574" w:rsidTr="00AD1B6F">
        <w:trPr>
          <w:trHeight w:hRule="exact" w:val="643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11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семинар 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сабақ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Топырақтағы ауыр металдар мөлшерін бақылау. Зерттеу нәтижесіндегі ауыр металдар мөлшерін есптеу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</w:t>
            </w:r>
          </w:p>
        </w:tc>
        <w:tc>
          <w:tcPr>
            <w:tcW w:w="1270" w:type="dxa"/>
          </w:tcPr>
          <w:p w:rsidR="00C03E86" w:rsidRPr="008B4512" w:rsidRDefault="00AD1B6F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20</w:t>
            </w:r>
          </w:p>
        </w:tc>
      </w:tr>
      <w:tr w:rsidR="00C03E86" w:rsidRPr="008B4512" w:rsidTr="00AD1B6F">
        <w:trPr>
          <w:gridAfter w:val="3"/>
          <w:wAfter w:w="8647" w:type="dxa"/>
          <w:trHeight w:val="491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03E86" w:rsidRPr="00C03E86" w:rsidTr="00AD1B6F">
        <w:trPr>
          <w:trHeight w:hRule="exact" w:val="427"/>
        </w:trPr>
        <w:tc>
          <w:tcPr>
            <w:tcW w:w="877" w:type="dxa"/>
            <w:vMerge w:val="restart"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12 дәріс.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Судың сапасына мониторинг жүргізу әдістері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</w:tc>
      </w:tr>
      <w:tr w:rsidR="00C03E86" w:rsidRPr="00F05768" w:rsidTr="00AD1B6F">
        <w:trPr>
          <w:trHeight w:hRule="exact" w:val="559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сертханалық 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сабақ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Гидросфералық мониторинг жүргізу әдістері 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</w:t>
            </w:r>
          </w:p>
        </w:tc>
        <w:tc>
          <w:tcPr>
            <w:tcW w:w="1270" w:type="dxa"/>
          </w:tcPr>
          <w:p w:rsidR="00C03E86" w:rsidRPr="008B4512" w:rsidRDefault="00AD1B6F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10</w:t>
            </w:r>
          </w:p>
        </w:tc>
      </w:tr>
      <w:tr w:rsidR="00C03E86" w:rsidRPr="003A0574" w:rsidTr="00AD1B6F">
        <w:trPr>
          <w:trHeight w:hRule="exact" w:val="299"/>
        </w:trPr>
        <w:tc>
          <w:tcPr>
            <w:tcW w:w="877" w:type="dxa"/>
            <w:vMerge w:val="restart"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дәріс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Биологиялық мониторинг 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</w:tc>
      </w:tr>
      <w:tr w:rsidR="00C03E86" w:rsidRPr="00F05768" w:rsidTr="00AD1B6F">
        <w:trPr>
          <w:trHeight w:hRule="exact" w:val="595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13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семинар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(зертханалық) сабақ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.Биоиндикациялық зерттеу әдістері</w:t>
            </w:r>
            <w:r w:rsidRPr="002D7E9C">
              <w:rPr>
                <w:rFonts w:ascii="Times New Roman" w:eastAsia="Times New Roman" w:hAnsi="Times New Roman"/>
                <w:lang w:val="kk-KZ" w:eastAsia="ru-RU"/>
              </w:rPr>
              <w:t>.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</w:t>
            </w:r>
          </w:p>
        </w:tc>
        <w:tc>
          <w:tcPr>
            <w:tcW w:w="1270" w:type="dxa"/>
          </w:tcPr>
          <w:p w:rsidR="00C03E86" w:rsidRPr="008B4512" w:rsidRDefault="00AD1B6F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10</w:t>
            </w:r>
          </w:p>
        </w:tc>
      </w:tr>
      <w:tr w:rsidR="00C03E86" w:rsidRPr="00F05768" w:rsidTr="00AD1B6F">
        <w:trPr>
          <w:trHeight w:hRule="exact" w:val="382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2D7E9C" w:rsidRDefault="00871813" w:rsidP="0087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 М</w:t>
            </w:r>
            <w:r w:rsidR="00C03E86"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</w:t>
            </w:r>
            <w:r w:rsidR="00C03E8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</w:t>
            </w:r>
            <w:r w:rsidR="00C03E86"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Ж. </w:t>
            </w:r>
            <w:r w:rsidR="00C03E86" w:rsidRPr="003A0574">
              <w:rPr>
                <w:rFonts w:ascii="Times New Roman" w:eastAsia="Times New Roman" w:hAnsi="Times New Roman"/>
                <w:lang w:val="kk-KZ" w:eastAsia="ru-RU"/>
              </w:rPr>
              <w:t>Сейсмологиялық мониторинг</w:t>
            </w:r>
            <w:r w:rsidR="00C03E86">
              <w:rPr>
                <w:rFonts w:ascii="Times New Roman" w:eastAsia="Times New Roman" w:hAnsi="Times New Roman"/>
                <w:lang w:val="kk-KZ" w:eastAsia="ru-RU"/>
              </w:rPr>
              <w:t xml:space="preserve"> жобасын жасау 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C03E86" w:rsidRPr="008B4512" w:rsidRDefault="00AD1B6F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  <w:lang w:val="kk-KZ"/>
              </w:rPr>
              <w:t>1</w:t>
            </w:r>
            <w:r w:rsidRPr="008B4512">
              <w:rPr>
                <w:rFonts w:ascii="Times New Roman" w:hAnsi="Times New Roman"/>
              </w:rPr>
              <w:t>0</w:t>
            </w:r>
          </w:p>
        </w:tc>
      </w:tr>
      <w:tr w:rsidR="00C03E86" w:rsidRPr="00C03E86" w:rsidTr="00AD1B6F">
        <w:trPr>
          <w:trHeight w:hRule="exact" w:val="573"/>
        </w:trPr>
        <w:tc>
          <w:tcPr>
            <w:tcW w:w="877" w:type="dxa"/>
            <w:vMerge w:val="restart"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дәріс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Қазақстан экожүйесінің экологиялық жағдайының мониторингі 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</w:t>
            </w:r>
          </w:p>
        </w:tc>
        <w:tc>
          <w:tcPr>
            <w:tcW w:w="1270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C03E86" w:rsidRPr="00F05768" w:rsidTr="00AD1B6F">
        <w:trPr>
          <w:trHeight w:hRule="exact" w:val="657"/>
        </w:trPr>
        <w:tc>
          <w:tcPr>
            <w:tcW w:w="877" w:type="dxa"/>
            <w:vMerge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14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семинар  сабақ. Өсімдіктер жабының мониторингі және оның орындалу принциптері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C03E86" w:rsidRPr="008B4512" w:rsidRDefault="00AD1B6F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10</w:t>
            </w:r>
          </w:p>
        </w:tc>
      </w:tr>
      <w:tr w:rsidR="00C03E86" w:rsidRPr="00C03E86" w:rsidTr="00AD1B6F">
        <w:trPr>
          <w:trHeight w:hRule="exact" w:val="618"/>
        </w:trPr>
        <w:tc>
          <w:tcPr>
            <w:tcW w:w="877" w:type="dxa"/>
            <w:vMerge w:val="restart"/>
          </w:tcPr>
          <w:p w:rsidR="00C03E86" w:rsidRPr="00B25A5A" w:rsidRDefault="00C03E86" w:rsidP="00871813">
            <w:pPr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6662" w:type="dxa"/>
          </w:tcPr>
          <w:p w:rsidR="00C03E86" w:rsidRPr="002D7E9C" w:rsidRDefault="00C03E86" w:rsidP="0087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дәріс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kk-KZ" w:eastAsia="ru-RU"/>
              </w:rPr>
              <w:t>Қазақстан Республикасының экологиялық деградацияға ұшыраған аудандарының мониторингі</w:t>
            </w:r>
          </w:p>
        </w:tc>
        <w:tc>
          <w:tcPr>
            <w:tcW w:w="715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2</w:t>
            </w:r>
          </w:p>
        </w:tc>
        <w:tc>
          <w:tcPr>
            <w:tcW w:w="1270" w:type="dxa"/>
          </w:tcPr>
          <w:p w:rsidR="00C03E86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E704C" w:rsidRPr="006A4F71" w:rsidTr="00AD1B6F">
        <w:trPr>
          <w:trHeight w:hRule="exact" w:val="568"/>
        </w:trPr>
        <w:tc>
          <w:tcPr>
            <w:tcW w:w="877" w:type="dxa"/>
            <w:vMerge/>
          </w:tcPr>
          <w:p w:rsidR="005E704C" w:rsidRPr="00B25A5A" w:rsidRDefault="005E704C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5E704C" w:rsidRPr="002D7E9C" w:rsidRDefault="005E704C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15 </w:t>
            </w:r>
            <w:r w:rsidR="006A4F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семинар</w:t>
            </w:r>
            <w:r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сабақ</w:t>
            </w:r>
            <w:r w:rsidR="006A4F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 Мониторингті қолдану аясындағы экологиялық жағдайды жақсарту жолдары</w:t>
            </w:r>
          </w:p>
        </w:tc>
        <w:tc>
          <w:tcPr>
            <w:tcW w:w="715" w:type="dxa"/>
          </w:tcPr>
          <w:p w:rsidR="005E704C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5E704C" w:rsidRPr="008B4512" w:rsidRDefault="00AD1B6F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10</w:t>
            </w:r>
          </w:p>
        </w:tc>
      </w:tr>
      <w:tr w:rsidR="005E704C" w:rsidRPr="006A4F71" w:rsidTr="00AD1B6F">
        <w:trPr>
          <w:trHeight w:hRule="exact" w:val="861"/>
        </w:trPr>
        <w:tc>
          <w:tcPr>
            <w:tcW w:w="877" w:type="dxa"/>
            <w:vMerge/>
          </w:tcPr>
          <w:p w:rsidR="005E704C" w:rsidRPr="00B25A5A" w:rsidRDefault="005E704C" w:rsidP="008718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5E704C" w:rsidRPr="002D7E9C" w:rsidRDefault="00F228FF" w:rsidP="0087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5370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  <w:r w:rsidR="008718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</w:t>
            </w:r>
            <w:r w:rsidR="005E704C"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</w:t>
            </w:r>
            <w:r w:rsidR="001314A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</w:t>
            </w:r>
            <w:r w:rsidR="005E704C" w:rsidRPr="002D7E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Ж.</w:t>
            </w:r>
            <w:r w:rsidR="004A7B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4A7BFD" w:rsidRPr="002D7E9C">
              <w:rPr>
                <w:rFonts w:ascii="Times New Roman" w:eastAsia="Times New Roman" w:hAnsi="Times New Roman"/>
                <w:b/>
                <w:lang w:val="kk-KZ" w:eastAsia="ru-RU"/>
              </w:rPr>
              <w:t>«</w:t>
            </w:r>
            <w:r w:rsidR="006A4F71">
              <w:rPr>
                <w:rFonts w:ascii="Kz Times New Roman" w:eastAsia="Times New Roman" w:hAnsi="Kz Times New Roman" w:cs="Kz Times New Roman"/>
                <w:lang w:val="kk-KZ" w:eastAsia="ru-RU"/>
              </w:rPr>
              <w:t>Арал, Каспий теңізі мен Балқаш көлінің және Қазақстан Республикасының экологиялық тоқырауға ұшыраған аймақтарының мониторингі</w:t>
            </w:r>
          </w:p>
        </w:tc>
        <w:tc>
          <w:tcPr>
            <w:tcW w:w="715" w:type="dxa"/>
          </w:tcPr>
          <w:p w:rsidR="005E704C" w:rsidRPr="008B4512" w:rsidRDefault="00C03E86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5E704C" w:rsidRPr="008B4512" w:rsidRDefault="00AD1B6F" w:rsidP="008B4512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B4512">
              <w:rPr>
                <w:rFonts w:ascii="Times New Roman" w:hAnsi="Times New Roman"/>
              </w:rPr>
              <w:t>30</w:t>
            </w:r>
          </w:p>
        </w:tc>
      </w:tr>
      <w:tr w:rsidR="005E704C" w:rsidRPr="00B25A5A" w:rsidTr="00AD1B6F">
        <w:trPr>
          <w:trHeight w:hRule="exact" w:val="278"/>
        </w:trPr>
        <w:tc>
          <w:tcPr>
            <w:tcW w:w="877" w:type="dxa"/>
          </w:tcPr>
          <w:p w:rsidR="005E704C" w:rsidRPr="00B25A5A" w:rsidRDefault="005E704C" w:rsidP="0087181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5E704C" w:rsidRPr="00DB6F82" w:rsidRDefault="00871813" w:rsidP="00871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3</w:t>
            </w:r>
            <w:r w:rsidR="005E704C" w:rsidRPr="00DB6F82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 xml:space="preserve"> Аралық бақылау қорытындысы</w:t>
            </w:r>
          </w:p>
        </w:tc>
        <w:tc>
          <w:tcPr>
            <w:tcW w:w="715" w:type="dxa"/>
          </w:tcPr>
          <w:p w:rsidR="005E704C" w:rsidRPr="008B4512" w:rsidRDefault="005E704C" w:rsidP="008B4512">
            <w:pPr>
              <w:pStyle w:val="TableParagraph"/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1270" w:type="dxa"/>
          </w:tcPr>
          <w:p w:rsidR="005E704C" w:rsidRPr="008B4512" w:rsidRDefault="005E704C" w:rsidP="008B4512">
            <w:pPr>
              <w:pStyle w:val="TableParagraph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B4512">
              <w:rPr>
                <w:rFonts w:ascii="Times New Roman" w:hAnsi="Times New Roman"/>
                <w:b/>
                <w:lang w:val="kk-KZ"/>
              </w:rPr>
              <w:t>100</w:t>
            </w:r>
          </w:p>
          <w:p w:rsidR="008E6538" w:rsidRPr="008B4512" w:rsidRDefault="008E6538" w:rsidP="008B4512">
            <w:pPr>
              <w:pStyle w:val="TableParagraph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E704C" w:rsidRPr="00B25A5A" w:rsidTr="00AD1B6F">
        <w:trPr>
          <w:trHeight w:hRule="exact" w:val="282"/>
        </w:trPr>
        <w:tc>
          <w:tcPr>
            <w:tcW w:w="877" w:type="dxa"/>
          </w:tcPr>
          <w:p w:rsidR="005E704C" w:rsidRPr="00B25A5A" w:rsidRDefault="005E704C" w:rsidP="0087181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</w:tcPr>
          <w:p w:rsidR="005E704C" w:rsidRPr="00DB6F82" w:rsidRDefault="005E704C" w:rsidP="00871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Емтихан</w:t>
            </w:r>
          </w:p>
        </w:tc>
        <w:tc>
          <w:tcPr>
            <w:tcW w:w="715" w:type="dxa"/>
          </w:tcPr>
          <w:p w:rsidR="005E704C" w:rsidRPr="008B4512" w:rsidRDefault="005E704C" w:rsidP="008B4512">
            <w:pPr>
              <w:pStyle w:val="TableParagraph"/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1270" w:type="dxa"/>
          </w:tcPr>
          <w:p w:rsidR="005E704C" w:rsidRPr="008B4512" w:rsidRDefault="005E704C" w:rsidP="008B4512">
            <w:pPr>
              <w:pStyle w:val="TableParagraph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B4512">
              <w:rPr>
                <w:rFonts w:ascii="Times New Roman" w:hAnsi="Times New Roman"/>
                <w:b/>
                <w:lang w:val="kk-KZ"/>
              </w:rPr>
              <w:t>100</w:t>
            </w:r>
          </w:p>
        </w:tc>
      </w:tr>
    </w:tbl>
    <w:p w:rsidR="00B53706" w:rsidRDefault="00B53706" w:rsidP="00843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43C12" w:rsidRPr="00DB6F82" w:rsidRDefault="00843C12" w:rsidP="00843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</w:t>
      </w:r>
      <w:r w:rsidRPr="00D318D7">
        <w:rPr>
          <w:rFonts w:ascii="Times New Roman" w:hAnsi="Times New Roman" w:cs="Times New Roman"/>
          <w:sz w:val="24"/>
          <w:szCs w:val="24"/>
          <w:lang w:val="kk-KZ"/>
        </w:rPr>
        <w:t>аку</w:t>
      </w:r>
      <w:proofErr w:type="spellStart"/>
      <w:r>
        <w:rPr>
          <w:rFonts w:ascii="Times New Roman" w:hAnsi="Times New Roman" w:cs="Times New Roman"/>
          <w:sz w:val="24"/>
          <w:szCs w:val="24"/>
        </w:rPr>
        <w:t>льтет</w:t>
      </w:r>
      <w:proofErr w:type="spellEnd"/>
      <w:r w:rsidRPr="00DB6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ы:  б.ғ.д.,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6538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kk-KZ"/>
        </w:rPr>
        <w:t>Б.Қ.</w:t>
      </w:r>
      <w:r w:rsidR="00AD1B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Заядан</w:t>
      </w:r>
    </w:p>
    <w:p w:rsidR="00843C12" w:rsidRPr="00DB6F82" w:rsidRDefault="00843C12" w:rsidP="00843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DB6F82">
        <w:rPr>
          <w:rFonts w:ascii="Times New Roman" w:hAnsi="Times New Roman" w:cs="Times New Roman"/>
          <w:sz w:val="24"/>
          <w:szCs w:val="24"/>
          <w:lang w:val="kk-KZ"/>
        </w:rPr>
        <w:t>афедр</w:t>
      </w:r>
      <w:r>
        <w:rPr>
          <w:rFonts w:ascii="Times New Roman" w:hAnsi="Times New Roman" w:cs="Times New Roman"/>
          <w:sz w:val="24"/>
          <w:szCs w:val="24"/>
          <w:lang w:val="kk-KZ"/>
        </w:rPr>
        <w:t>а меңгерушісі: б.ғ.д., проф.м.а.</w:t>
      </w:r>
      <w:r w:rsidRPr="00DB6F8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6F8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6F8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6F8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8E6538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kk-KZ"/>
        </w:rPr>
        <w:t>М.С. Қурманбаева</w:t>
      </w:r>
      <w:r w:rsidRPr="00DB6F82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4F233B" w:rsidRPr="00AD1B6F" w:rsidRDefault="00843C12">
      <w:pPr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Дәріскер: </w:t>
      </w:r>
      <w:r w:rsidR="008E6538" w:rsidRPr="008E6538">
        <w:rPr>
          <w:rFonts w:ascii="Times New Roman" w:hAnsi="Times New Roman" w:cs="Times New Roman"/>
          <w:sz w:val="24"/>
          <w:szCs w:val="24"/>
          <w:lang w:val="kk-KZ"/>
        </w:rPr>
        <w:t>PhD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., </w:t>
      </w:r>
      <w:r w:rsidR="00AD1B6F">
        <w:rPr>
          <w:rFonts w:ascii="Times New Roman" w:hAnsi="Times New Roman"/>
          <w:sz w:val="24"/>
          <w:szCs w:val="24"/>
          <w:lang w:val="kk-KZ"/>
        </w:rPr>
        <w:t xml:space="preserve">доцент м.а.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</w:t>
      </w:r>
      <w:r w:rsidR="008E6538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E6538" w:rsidRPr="008E653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AD1B6F">
        <w:rPr>
          <w:rFonts w:ascii="Times New Roman" w:hAnsi="Times New Roman" w:cs="Times New Roman"/>
          <w:sz w:val="24"/>
          <w:szCs w:val="24"/>
          <w:lang w:val="kk-KZ"/>
        </w:rPr>
        <w:t>.Т</w:t>
      </w:r>
      <w:r w:rsidR="008E653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D1B6F">
        <w:rPr>
          <w:rFonts w:ascii="Times New Roman" w:hAnsi="Times New Roman" w:cs="Times New Roman"/>
          <w:sz w:val="24"/>
          <w:szCs w:val="24"/>
          <w:lang w:val="kk-KZ"/>
        </w:rPr>
        <w:t xml:space="preserve"> Мамурова</w:t>
      </w:r>
    </w:p>
    <w:sectPr w:rsidR="004F233B" w:rsidRPr="00AD1B6F" w:rsidSect="00850D5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44AB7A4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0" w:hanging="360"/>
      </w:pPr>
      <w:rPr>
        <w:b w:val="0"/>
      </w:rPr>
    </w:lvl>
  </w:abstractNum>
  <w:abstractNum w:abstractNumId="1">
    <w:nsid w:val="041F3AE8"/>
    <w:multiLevelType w:val="hybridMultilevel"/>
    <w:tmpl w:val="4EAEF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4E17FD"/>
    <w:multiLevelType w:val="hybridMultilevel"/>
    <w:tmpl w:val="C040F654"/>
    <w:lvl w:ilvl="0" w:tplc="0E0652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918BE"/>
    <w:multiLevelType w:val="hybridMultilevel"/>
    <w:tmpl w:val="0B6A2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00154E"/>
    <w:multiLevelType w:val="hybridMultilevel"/>
    <w:tmpl w:val="ECCE39F0"/>
    <w:lvl w:ilvl="0" w:tplc="01464D1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847DD"/>
    <w:multiLevelType w:val="hybridMultilevel"/>
    <w:tmpl w:val="5C50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B56EA"/>
    <w:multiLevelType w:val="hybridMultilevel"/>
    <w:tmpl w:val="167A9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83A01"/>
    <w:multiLevelType w:val="hybridMultilevel"/>
    <w:tmpl w:val="1B923632"/>
    <w:lvl w:ilvl="0" w:tplc="9612A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602DD"/>
    <w:multiLevelType w:val="multilevel"/>
    <w:tmpl w:val="BEBCA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5A3A11"/>
    <w:multiLevelType w:val="hybridMultilevel"/>
    <w:tmpl w:val="09A2EBC0"/>
    <w:lvl w:ilvl="0" w:tplc="E252F9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430117"/>
    <w:multiLevelType w:val="hybridMultilevel"/>
    <w:tmpl w:val="11A2DB5E"/>
    <w:lvl w:ilvl="0" w:tplc="5EC2D6D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12"/>
    <w:rsid w:val="00020F13"/>
    <w:rsid w:val="00080BFD"/>
    <w:rsid w:val="000D7F70"/>
    <w:rsid w:val="000F20DF"/>
    <w:rsid w:val="00120E01"/>
    <w:rsid w:val="001314A8"/>
    <w:rsid w:val="00144EE4"/>
    <w:rsid w:val="001D3D05"/>
    <w:rsid w:val="0022190A"/>
    <w:rsid w:val="003A0574"/>
    <w:rsid w:val="003B0B34"/>
    <w:rsid w:val="003D0FFC"/>
    <w:rsid w:val="0044187F"/>
    <w:rsid w:val="00445995"/>
    <w:rsid w:val="004A7BFD"/>
    <w:rsid w:val="004F233B"/>
    <w:rsid w:val="00526F41"/>
    <w:rsid w:val="00553FB4"/>
    <w:rsid w:val="005E704C"/>
    <w:rsid w:val="006600EA"/>
    <w:rsid w:val="006A4F71"/>
    <w:rsid w:val="006A76BF"/>
    <w:rsid w:val="006D38BC"/>
    <w:rsid w:val="006F7AF5"/>
    <w:rsid w:val="007115EA"/>
    <w:rsid w:val="0080446B"/>
    <w:rsid w:val="0080541D"/>
    <w:rsid w:val="00843C12"/>
    <w:rsid w:val="00871813"/>
    <w:rsid w:val="008A4C18"/>
    <w:rsid w:val="008B4512"/>
    <w:rsid w:val="008C3019"/>
    <w:rsid w:val="008C447F"/>
    <w:rsid w:val="008E6538"/>
    <w:rsid w:val="008F7297"/>
    <w:rsid w:val="00946369"/>
    <w:rsid w:val="009A5D93"/>
    <w:rsid w:val="009D3335"/>
    <w:rsid w:val="00A406BB"/>
    <w:rsid w:val="00A7495C"/>
    <w:rsid w:val="00A82053"/>
    <w:rsid w:val="00AD1B6F"/>
    <w:rsid w:val="00B53706"/>
    <w:rsid w:val="00B65420"/>
    <w:rsid w:val="00B91B5F"/>
    <w:rsid w:val="00C03E86"/>
    <w:rsid w:val="00C66720"/>
    <w:rsid w:val="00D63DB5"/>
    <w:rsid w:val="00DC4E12"/>
    <w:rsid w:val="00DC5355"/>
    <w:rsid w:val="00DE0E09"/>
    <w:rsid w:val="00E95DC3"/>
    <w:rsid w:val="00EC1997"/>
    <w:rsid w:val="00EC4443"/>
    <w:rsid w:val="00F05768"/>
    <w:rsid w:val="00F228FF"/>
    <w:rsid w:val="00F23777"/>
    <w:rsid w:val="00F72F2C"/>
    <w:rsid w:val="00F9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3C12"/>
  </w:style>
  <w:style w:type="paragraph" w:styleId="1">
    <w:name w:val="heading 1"/>
    <w:basedOn w:val="a0"/>
    <w:next w:val="a0"/>
    <w:link w:val="10"/>
    <w:qFormat/>
    <w:rsid w:val="00843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843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4">
    <w:name w:val="Table Grid"/>
    <w:basedOn w:val="a2"/>
    <w:uiPriority w:val="59"/>
    <w:rsid w:val="00843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1"/>
    <w:rsid w:val="00843C12"/>
  </w:style>
  <w:style w:type="paragraph" w:styleId="a5">
    <w:name w:val="List Paragraph"/>
    <w:basedOn w:val="a0"/>
    <w:uiPriority w:val="34"/>
    <w:qFormat/>
    <w:rsid w:val="00843C12"/>
    <w:pPr>
      <w:ind w:left="720"/>
      <w:contextualSpacing/>
    </w:pPr>
  </w:style>
  <w:style w:type="paragraph" w:styleId="a6">
    <w:name w:val="Body Text"/>
    <w:basedOn w:val="a0"/>
    <w:link w:val="a7"/>
    <w:uiPriority w:val="1"/>
    <w:qFormat/>
    <w:rsid w:val="00843C12"/>
    <w:pPr>
      <w:widowControl w:val="0"/>
      <w:spacing w:before="1" w:after="0" w:line="240" w:lineRule="auto"/>
      <w:ind w:left="117" w:firstLine="396"/>
    </w:pPr>
    <w:rPr>
      <w:rFonts w:ascii="Times New Roman" w:eastAsia="Times New Roman" w:hAnsi="Times New Roman" w:cs="Times New Roman"/>
      <w:lang w:val="en-US"/>
    </w:rPr>
  </w:style>
  <w:style w:type="character" w:customStyle="1" w:styleId="a7">
    <w:name w:val="Основной текст Знак"/>
    <w:basedOn w:val="a1"/>
    <w:link w:val="a6"/>
    <w:uiPriority w:val="1"/>
    <w:rsid w:val="00843C12"/>
    <w:rPr>
      <w:rFonts w:ascii="Times New Roman" w:eastAsia="Times New Roman" w:hAnsi="Times New Roman" w:cs="Times New Roman"/>
      <w:lang w:val="en-US"/>
    </w:rPr>
  </w:style>
  <w:style w:type="paragraph" w:styleId="2">
    <w:name w:val="Body Text 2"/>
    <w:basedOn w:val="a0"/>
    <w:link w:val="20"/>
    <w:uiPriority w:val="99"/>
    <w:semiHidden/>
    <w:unhideWhenUsed/>
    <w:rsid w:val="00843C1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43C12"/>
  </w:style>
  <w:style w:type="paragraph" w:styleId="a8">
    <w:name w:val="Balloon Text"/>
    <w:basedOn w:val="a0"/>
    <w:link w:val="a9"/>
    <w:uiPriority w:val="99"/>
    <w:semiHidden/>
    <w:unhideWhenUsed/>
    <w:rsid w:val="0084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43C12"/>
    <w:rPr>
      <w:rFonts w:ascii="Tahoma" w:hAnsi="Tahoma" w:cs="Tahoma"/>
      <w:sz w:val="16"/>
      <w:szCs w:val="16"/>
    </w:rPr>
  </w:style>
  <w:style w:type="paragraph" w:customStyle="1" w:styleId="Body">
    <w:name w:val="Body"/>
    <w:basedOn w:val="a0"/>
    <w:uiPriority w:val="1"/>
    <w:qFormat/>
    <w:rsid w:val="00843C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0"/>
    <w:uiPriority w:val="1"/>
    <w:qFormat/>
    <w:rsid w:val="00843C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ps">
    <w:name w:val="hps"/>
    <w:basedOn w:val="a1"/>
    <w:rsid w:val="00843C12"/>
  </w:style>
  <w:style w:type="character" w:styleId="aa">
    <w:name w:val="Hyperlink"/>
    <w:basedOn w:val="a1"/>
    <w:uiPriority w:val="99"/>
    <w:unhideWhenUsed/>
    <w:rsid w:val="003B0B34"/>
    <w:rPr>
      <w:color w:val="0000FF" w:themeColor="hyperlink"/>
      <w:u w:val="single"/>
    </w:rPr>
  </w:style>
  <w:style w:type="paragraph" w:customStyle="1" w:styleId="ab">
    <w:name w:val="Знак"/>
    <w:basedOn w:val="a0"/>
    <w:next w:val="a0"/>
    <w:rsid w:val="00B6542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paragraph" w:customStyle="1" w:styleId="21">
    <w:name w:val="Заголовок 21"/>
    <w:basedOn w:val="a0"/>
    <w:uiPriority w:val="1"/>
    <w:qFormat/>
    <w:rsid w:val="00120E01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paragraph" w:styleId="a">
    <w:name w:val="List Number"/>
    <w:basedOn w:val="a0"/>
    <w:rsid w:val="00120E01"/>
    <w:pPr>
      <w:numPr>
        <w:numId w:val="10"/>
      </w:numPr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pple-style-span">
    <w:name w:val="apple-style-span"/>
    <w:basedOn w:val="a1"/>
    <w:rsid w:val="00120E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3C12"/>
  </w:style>
  <w:style w:type="paragraph" w:styleId="1">
    <w:name w:val="heading 1"/>
    <w:basedOn w:val="a0"/>
    <w:next w:val="a0"/>
    <w:link w:val="10"/>
    <w:qFormat/>
    <w:rsid w:val="00843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843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4">
    <w:name w:val="Table Grid"/>
    <w:basedOn w:val="a2"/>
    <w:uiPriority w:val="59"/>
    <w:rsid w:val="00843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1"/>
    <w:rsid w:val="00843C12"/>
  </w:style>
  <w:style w:type="paragraph" w:styleId="a5">
    <w:name w:val="List Paragraph"/>
    <w:basedOn w:val="a0"/>
    <w:uiPriority w:val="34"/>
    <w:qFormat/>
    <w:rsid w:val="00843C12"/>
    <w:pPr>
      <w:ind w:left="720"/>
      <w:contextualSpacing/>
    </w:pPr>
  </w:style>
  <w:style w:type="paragraph" w:styleId="a6">
    <w:name w:val="Body Text"/>
    <w:basedOn w:val="a0"/>
    <w:link w:val="a7"/>
    <w:uiPriority w:val="1"/>
    <w:qFormat/>
    <w:rsid w:val="00843C12"/>
    <w:pPr>
      <w:widowControl w:val="0"/>
      <w:spacing w:before="1" w:after="0" w:line="240" w:lineRule="auto"/>
      <w:ind w:left="117" w:firstLine="396"/>
    </w:pPr>
    <w:rPr>
      <w:rFonts w:ascii="Times New Roman" w:eastAsia="Times New Roman" w:hAnsi="Times New Roman" w:cs="Times New Roman"/>
      <w:lang w:val="en-US"/>
    </w:rPr>
  </w:style>
  <w:style w:type="character" w:customStyle="1" w:styleId="a7">
    <w:name w:val="Основной текст Знак"/>
    <w:basedOn w:val="a1"/>
    <w:link w:val="a6"/>
    <w:uiPriority w:val="1"/>
    <w:rsid w:val="00843C12"/>
    <w:rPr>
      <w:rFonts w:ascii="Times New Roman" w:eastAsia="Times New Roman" w:hAnsi="Times New Roman" w:cs="Times New Roman"/>
      <w:lang w:val="en-US"/>
    </w:rPr>
  </w:style>
  <w:style w:type="paragraph" w:styleId="2">
    <w:name w:val="Body Text 2"/>
    <w:basedOn w:val="a0"/>
    <w:link w:val="20"/>
    <w:uiPriority w:val="99"/>
    <w:semiHidden/>
    <w:unhideWhenUsed/>
    <w:rsid w:val="00843C1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43C12"/>
  </w:style>
  <w:style w:type="paragraph" w:styleId="a8">
    <w:name w:val="Balloon Text"/>
    <w:basedOn w:val="a0"/>
    <w:link w:val="a9"/>
    <w:uiPriority w:val="99"/>
    <w:semiHidden/>
    <w:unhideWhenUsed/>
    <w:rsid w:val="0084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43C12"/>
    <w:rPr>
      <w:rFonts w:ascii="Tahoma" w:hAnsi="Tahoma" w:cs="Tahoma"/>
      <w:sz w:val="16"/>
      <w:szCs w:val="16"/>
    </w:rPr>
  </w:style>
  <w:style w:type="paragraph" w:customStyle="1" w:styleId="Body">
    <w:name w:val="Body"/>
    <w:basedOn w:val="a0"/>
    <w:uiPriority w:val="1"/>
    <w:qFormat/>
    <w:rsid w:val="00843C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0"/>
    <w:uiPriority w:val="1"/>
    <w:qFormat/>
    <w:rsid w:val="00843C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ps">
    <w:name w:val="hps"/>
    <w:basedOn w:val="a1"/>
    <w:rsid w:val="00843C12"/>
  </w:style>
  <w:style w:type="character" w:styleId="aa">
    <w:name w:val="Hyperlink"/>
    <w:basedOn w:val="a1"/>
    <w:uiPriority w:val="99"/>
    <w:unhideWhenUsed/>
    <w:rsid w:val="003B0B34"/>
    <w:rPr>
      <w:color w:val="0000FF" w:themeColor="hyperlink"/>
      <w:u w:val="single"/>
    </w:rPr>
  </w:style>
  <w:style w:type="paragraph" w:customStyle="1" w:styleId="ab">
    <w:name w:val="Знак"/>
    <w:basedOn w:val="a0"/>
    <w:next w:val="a0"/>
    <w:rsid w:val="00B6542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paragraph" w:customStyle="1" w:styleId="21">
    <w:name w:val="Заголовок 21"/>
    <w:basedOn w:val="a0"/>
    <w:uiPriority w:val="1"/>
    <w:qFormat/>
    <w:rsid w:val="00120E01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paragraph" w:styleId="a">
    <w:name w:val="List Number"/>
    <w:basedOn w:val="a0"/>
    <w:rsid w:val="00120E01"/>
    <w:pPr>
      <w:numPr>
        <w:numId w:val="10"/>
      </w:numPr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pple-style-span">
    <w:name w:val="apple-style-span"/>
    <w:basedOn w:val="a1"/>
    <w:rsid w:val="00120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91%D0%B8%D0%BE%D1%81%D1%84%D0%B5%D1%80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5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BEKZAT</dc:creator>
  <cp:lastModifiedBy>lenovo</cp:lastModifiedBy>
  <cp:revision>19</cp:revision>
  <cp:lastPrinted>2017-01-17T06:33:00Z</cp:lastPrinted>
  <dcterms:created xsi:type="dcterms:W3CDTF">2017-01-17T07:15:00Z</dcterms:created>
  <dcterms:modified xsi:type="dcterms:W3CDTF">2020-01-19T17:38:00Z</dcterms:modified>
</cp:coreProperties>
</file>